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FF" w:rsidRDefault="001D55FF" w:rsidP="001D55FF">
      <w:pPr>
        <w:spacing w:line="240" w:lineRule="auto"/>
        <w:jc w:val="center"/>
        <w:rPr>
          <w:caps/>
          <w:sz w:val="24"/>
          <w:szCs w:val="24"/>
        </w:rPr>
      </w:pPr>
      <w:r>
        <w:rPr>
          <w:caps/>
          <w:noProof/>
          <w:sz w:val="24"/>
          <w:szCs w:val="24"/>
          <w:lang w:eastAsia="en-C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-278661</wp:posOffset>
            </wp:positionH>
            <wp:positionV relativeFrom="paragraph">
              <wp:posOffset>-291539</wp:posOffset>
            </wp:positionV>
            <wp:extent cx="1437611" cy="1435395"/>
            <wp:effectExtent l="19050" t="0" r="0" b="0"/>
            <wp:wrapNone/>
            <wp:docPr id="1" name="Picture 1" descr="http://www.gasc2009.uottawa.ca/Images/ottawa.gif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sc2009.uottawa.ca/Images/ottawa.gif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11" cy="143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54F">
        <w:rPr>
          <w:caps/>
          <w:sz w:val="24"/>
          <w:szCs w:val="24"/>
        </w:rPr>
        <w:t>sph4u: Grade 12 university physics</w:t>
      </w:r>
      <w:r w:rsidR="00D9054F">
        <w:rPr>
          <w:caps/>
          <w:sz w:val="24"/>
          <w:szCs w:val="24"/>
        </w:rPr>
        <w:br/>
        <w:t>final exam</w:t>
      </w:r>
      <w:r w:rsidR="00BD008A">
        <w:rPr>
          <w:caps/>
          <w:sz w:val="24"/>
          <w:szCs w:val="24"/>
        </w:rPr>
        <w:t xml:space="preserve"> </w:t>
      </w:r>
    </w:p>
    <w:p w:rsidR="00D9054F" w:rsidRPr="00A354F3" w:rsidRDefault="00D9054F" w:rsidP="001D55FF">
      <w:pPr>
        <w:spacing w:line="240" w:lineRule="auto"/>
        <w:jc w:val="center"/>
        <w:rPr>
          <w:caps/>
          <w:sz w:val="24"/>
          <w:szCs w:val="24"/>
        </w:rPr>
      </w:pPr>
      <w:r w:rsidRPr="00D9054F">
        <w:rPr>
          <w:caps/>
          <w:sz w:val="24"/>
          <w:szCs w:val="24"/>
        </w:rPr>
        <w:t>The University of Ottawa</w:t>
      </w:r>
      <w:r>
        <w:rPr>
          <w:caps/>
          <w:sz w:val="24"/>
          <w:szCs w:val="24"/>
        </w:rPr>
        <w:br/>
        <w:t>march 19</w:t>
      </w:r>
      <w:r w:rsidRPr="00D9054F">
        <w:rPr>
          <w:caps/>
          <w:sz w:val="24"/>
          <w:szCs w:val="24"/>
          <w:vertAlign w:val="superscript"/>
        </w:rPr>
        <w:t>th</w:t>
      </w:r>
      <w:r>
        <w:rPr>
          <w:caps/>
          <w:sz w:val="24"/>
          <w:szCs w:val="24"/>
        </w:rPr>
        <w:t xml:space="preserve"> 2010</w:t>
      </w:r>
      <w:r>
        <w:rPr>
          <w:caps/>
          <w:sz w:val="24"/>
          <w:szCs w:val="24"/>
        </w:rPr>
        <w:br/>
      </w:r>
      <w:r w:rsidRPr="00A354F3">
        <w:rPr>
          <w:caps/>
          <w:sz w:val="24"/>
          <w:szCs w:val="24"/>
        </w:rPr>
        <w:t>1:00 – 4:30 pm (3.5 hours)</w:t>
      </w:r>
    </w:p>
    <w:p w:rsidR="00F956EA" w:rsidRPr="00A354F3" w:rsidRDefault="00D9054F" w:rsidP="001D55FF">
      <w:pPr>
        <w:spacing w:line="240" w:lineRule="auto"/>
        <w:jc w:val="center"/>
        <w:rPr>
          <w:b/>
          <w:caps/>
          <w:sz w:val="28"/>
          <w:szCs w:val="28"/>
        </w:rPr>
      </w:pPr>
      <w:r w:rsidRPr="00A354F3">
        <w:rPr>
          <w:b/>
          <w:caps/>
          <w:sz w:val="28"/>
          <w:szCs w:val="28"/>
        </w:rPr>
        <w:t>Name: ____________________________</w:t>
      </w:r>
      <w:r w:rsidR="00F956EA" w:rsidRPr="00A354F3">
        <w:rPr>
          <w:b/>
          <w:caps/>
          <w:sz w:val="28"/>
          <w:szCs w:val="28"/>
        </w:rPr>
        <w:br/>
        <w:t>Teacher: Miss Séguin</w:t>
      </w:r>
    </w:p>
    <w:p w:rsidR="00413BAE" w:rsidRPr="00A354F3" w:rsidRDefault="00F956EA" w:rsidP="001D55FF">
      <w:pPr>
        <w:spacing w:line="240" w:lineRule="auto"/>
        <w:jc w:val="center"/>
        <w:rPr>
          <w:b/>
        </w:rPr>
      </w:pPr>
      <w:r w:rsidRPr="00A354F3">
        <w:rPr>
          <w:b/>
        </w:rPr>
        <w:t xml:space="preserve">Including this page, the exam has </w:t>
      </w:r>
      <w:r w:rsidR="007C4375" w:rsidRPr="00A354F3">
        <w:rPr>
          <w:b/>
        </w:rPr>
        <w:t>7</w:t>
      </w:r>
      <w:r w:rsidRPr="00A354F3">
        <w:rPr>
          <w:b/>
        </w:rPr>
        <w:t xml:space="preserve"> </w:t>
      </w:r>
      <w:r w:rsidR="00413BAE" w:rsidRPr="00A354F3">
        <w:rPr>
          <w:b/>
        </w:rPr>
        <w:t>pages.</w:t>
      </w:r>
      <w:r w:rsidR="00413BAE" w:rsidRPr="00A354F3">
        <w:rPr>
          <w:b/>
        </w:rPr>
        <w:br/>
        <w:t>Please check to make sure you have all of the pages.</w:t>
      </w:r>
    </w:p>
    <w:p w:rsidR="00E144F2" w:rsidRPr="00A354F3" w:rsidRDefault="00F956EA" w:rsidP="001D55FF">
      <w:pPr>
        <w:spacing w:line="240" w:lineRule="auto"/>
        <w:rPr>
          <w:b/>
        </w:rPr>
      </w:pPr>
      <w:r w:rsidRPr="00A354F3">
        <w:rPr>
          <w:b/>
        </w:rPr>
        <w:t xml:space="preserve">The </w:t>
      </w:r>
      <w:r w:rsidR="00BD008A" w:rsidRPr="00A354F3">
        <w:rPr>
          <w:b/>
        </w:rPr>
        <w:t xml:space="preserve">exam is worth 15% of your final grade.  The mark </w:t>
      </w:r>
      <w:r w:rsidRPr="00A354F3">
        <w:rPr>
          <w:b/>
        </w:rPr>
        <w:t>breakdown of the exam is as follows:</w:t>
      </w:r>
    </w:p>
    <w:tbl>
      <w:tblPr>
        <w:tblStyle w:val="TableGrid"/>
        <w:tblW w:w="5587" w:type="dxa"/>
        <w:tblInd w:w="2034" w:type="dxa"/>
        <w:tblLayout w:type="fixed"/>
        <w:tblLook w:val="04A0"/>
      </w:tblPr>
      <w:tblGrid>
        <w:gridCol w:w="1980"/>
        <w:gridCol w:w="2499"/>
        <w:gridCol w:w="1108"/>
      </w:tblGrid>
      <w:tr w:rsidR="0010528E" w:rsidTr="0010528E">
        <w:tc>
          <w:tcPr>
            <w:tcW w:w="1980" w:type="dxa"/>
          </w:tcPr>
          <w:p w:rsidR="0010528E" w:rsidRPr="00A354F3" w:rsidRDefault="0010528E" w:rsidP="001D55FF">
            <w:pPr>
              <w:spacing w:line="360" w:lineRule="auto"/>
              <w:rPr>
                <w:b/>
                <w:smallCaps/>
                <w:sz w:val="20"/>
                <w:szCs w:val="20"/>
              </w:rPr>
            </w:pPr>
          </w:p>
        </w:tc>
        <w:tc>
          <w:tcPr>
            <w:tcW w:w="2499" w:type="dxa"/>
          </w:tcPr>
          <w:p w:rsidR="0010528E" w:rsidRPr="00A354F3" w:rsidRDefault="0010528E" w:rsidP="001D55FF">
            <w:pPr>
              <w:spacing w:line="360" w:lineRule="auto"/>
              <w:rPr>
                <w:b/>
                <w:smallCaps/>
                <w:sz w:val="20"/>
                <w:szCs w:val="20"/>
              </w:rPr>
            </w:pPr>
            <w:r w:rsidRPr="00A354F3">
              <w:rPr>
                <w:b/>
                <w:smallCaps/>
                <w:sz w:val="20"/>
                <w:szCs w:val="20"/>
              </w:rPr>
              <w:t>Category</w:t>
            </w:r>
          </w:p>
        </w:tc>
        <w:tc>
          <w:tcPr>
            <w:tcW w:w="1108" w:type="dxa"/>
          </w:tcPr>
          <w:p w:rsidR="0010528E" w:rsidRPr="00A354F3" w:rsidRDefault="0010528E" w:rsidP="001D55FF">
            <w:pPr>
              <w:spacing w:line="360" w:lineRule="auto"/>
              <w:rPr>
                <w:b/>
                <w:smallCaps/>
                <w:sz w:val="20"/>
                <w:szCs w:val="20"/>
              </w:rPr>
            </w:pPr>
            <w:r w:rsidRPr="00A354F3">
              <w:rPr>
                <w:b/>
                <w:smallCaps/>
                <w:sz w:val="20"/>
                <w:szCs w:val="20"/>
              </w:rPr>
              <w:t>Marks</w:t>
            </w:r>
          </w:p>
        </w:tc>
      </w:tr>
      <w:tr w:rsidR="0010528E" w:rsidTr="0010528E">
        <w:trPr>
          <w:trHeight w:val="540"/>
        </w:trPr>
        <w:tc>
          <w:tcPr>
            <w:tcW w:w="1980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Multiple Choice (5)</w:t>
            </w:r>
          </w:p>
        </w:tc>
        <w:tc>
          <w:tcPr>
            <w:tcW w:w="2499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Knowledge/Understanding</w:t>
            </w:r>
          </w:p>
        </w:tc>
        <w:tc>
          <w:tcPr>
            <w:tcW w:w="1108" w:type="dxa"/>
          </w:tcPr>
          <w:p w:rsidR="0010528E" w:rsidRPr="00A354F3" w:rsidRDefault="0010528E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/10</w:t>
            </w:r>
          </w:p>
        </w:tc>
      </w:tr>
      <w:tr w:rsidR="0010528E" w:rsidTr="0010528E">
        <w:tc>
          <w:tcPr>
            <w:tcW w:w="1980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Extended Answer  </w:t>
            </w:r>
            <w:r w:rsidRPr="00A354F3">
              <w:rPr>
                <w:sz w:val="20"/>
                <w:szCs w:val="20"/>
              </w:rPr>
              <w:t>1.</w:t>
            </w:r>
          </w:p>
        </w:tc>
        <w:tc>
          <w:tcPr>
            <w:tcW w:w="2499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Thinking/Inquiry</w:t>
            </w:r>
          </w:p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Communication</w:t>
            </w:r>
          </w:p>
        </w:tc>
        <w:tc>
          <w:tcPr>
            <w:tcW w:w="1108" w:type="dxa"/>
          </w:tcPr>
          <w:p w:rsidR="0010528E" w:rsidRPr="00A354F3" w:rsidRDefault="0010528E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/21</w:t>
            </w:r>
          </w:p>
          <w:p w:rsidR="0010528E" w:rsidRPr="00A354F3" w:rsidRDefault="0010528E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 xml:space="preserve"> /4</w:t>
            </w:r>
          </w:p>
        </w:tc>
      </w:tr>
      <w:tr w:rsidR="0010528E" w:rsidTr="0010528E">
        <w:tc>
          <w:tcPr>
            <w:tcW w:w="1980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Extended Answer  </w:t>
            </w:r>
            <w:r w:rsidRPr="00A354F3">
              <w:rPr>
                <w:sz w:val="20"/>
                <w:szCs w:val="20"/>
              </w:rPr>
              <w:t>2.</w:t>
            </w:r>
          </w:p>
        </w:tc>
        <w:tc>
          <w:tcPr>
            <w:tcW w:w="2499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Thinking/Inquiry</w:t>
            </w:r>
            <w:r w:rsidRPr="00A354F3">
              <w:rPr>
                <w:sz w:val="20"/>
                <w:szCs w:val="20"/>
              </w:rPr>
              <w:br/>
              <w:t>Communication</w:t>
            </w:r>
          </w:p>
        </w:tc>
        <w:tc>
          <w:tcPr>
            <w:tcW w:w="1108" w:type="dxa"/>
          </w:tcPr>
          <w:p w:rsidR="0010528E" w:rsidRPr="00A354F3" w:rsidRDefault="00704225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/19</w:t>
            </w:r>
            <w:r w:rsidR="0010528E" w:rsidRPr="00A354F3">
              <w:rPr>
                <w:sz w:val="20"/>
                <w:szCs w:val="20"/>
              </w:rPr>
              <w:br/>
              <w:t>/4</w:t>
            </w:r>
          </w:p>
        </w:tc>
      </w:tr>
      <w:tr w:rsidR="0010528E" w:rsidTr="0010528E">
        <w:tc>
          <w:tcPr>
            <w:tcW w:w="1980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Extended Answer  </w:t>
            </w:r>
            <w:r w:rsidRPr="00A354F3">
              <w:rPr>
                <w:sz w:val="20"/>
                <w:szCs w:val="20"/>
              </w:rPr>
              <w:t>3.</w:t>
            </w:r>
          </w:p>
        </w:tc>
        <w:tc>
          <w:tcPr>
            <w:tcW w:w="2499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Thinking/Inquiry</w:t>
            </w:r>
            <w:r w:rsidRPr="00A354F3">
              <w:rPr>
                <w:sz w:val="20"/>
                <w:szCs w:val="20"/>
              </w:rPr>
              <w:br/>
              <w:t>Making Connections</w:t>
            </w:r>
          </w:p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Communication</w:t>
            </w:r>
          </w:p>
        </w:tc>
        <w:tc>
          <w:tcPr>
            <w:tcW w:w="1108" w:type="dxa"/>
          </w:tcPr>
          <w:p w:rsidR="0010528E" w:rsidRPr="00A354F3" w:rsidRDefault="0010528E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/5</w:t>
            </w:r>
            <w:r w:rsidRPr="00A354F3">
              <w:rPr>
                <w:sz w:val="20"/>
                <w:szCs w:val="20"/>
              </w:rPr>
              <w:br/>
              <w:t>/7</w:t>
            </w:r>
            <w:r w:rsidRPr="00A354F3">
              <w:rPr>
                <w:sz w:val="20"/>
                <w:szCs w:val="20"/>
              </w:rPr>
              <w:br/>
              <w:t>/4</w:t>
            </w:r>
          </w:p>
        </w:tc>
      </w:tr>
      <w:tr w:rsidR="0010528E" w:rsidTr="0010528E">
        <w:tc>
          <w:tcPr>
            <w:tcW w:w="1980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Extended Answer  </w:t>
            </w:r>
            <w:r w:rsidRPr="00A354F3">
              <w:rPr>
                <w:sz w:val="20"/>
                <w:szCs w:val="20"/>
              </w:rPr>
              <w:t>4.</w:t>
            </w:r>
          </w:p>
        </w:tc>
        <w:tc>
          <w:tcPr>
            <w:tcW w:w="2499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Thinking/ Inquiry</w:t>
            </w:r>
            <w:r w:rsidRPr="00A354F3">
              <w:rPr>
                <w:sz w:val="20"/>
                <w:szCs w:val="20"/>
              </w:rPr>
              <w:br/>
              <w:t>Making Connections</w:t>
            </w:r>
          </w:p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Communication</w:t>
            </w:r>
          </w:p>
        </w:tc>
        <w:tc>
          <w:tcPr>
            <w:tcW w:w="1108" w:type="dxa"/>
          </w:tcPr>
          <w:p w:rsidR="0010528E" w:rsidRPr="00A354F3" w:rsidRDefault="0010528E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/8</w:t>
            </w:r>
          </w:p>
          <w:p w:rsidR="0010528E" w:rsidRPr="00A354F3" w:rsidRDefault="0010528E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/3</w:t>
            </w:r>
            <w:r w:rsidRPr="00A354F3">
              <w:rPr>
                <w:sz w:val="20"/>
                <w:szCs w:val="20"/>
              </w:rPr>
              <w:br/>
              <w:t>/4</w:t>
            </w:r>
          </w:p>
        </w:tc>
      </w:tr>
      <w:tr w:rsidR="0010528E" w:rsidTr="0010528E">
        <w:trPr>
          <w:trHeight w:val="300"/>
        </w:trPr>
        <w:tc>
          <w:tcPr>
            <w:tcW w:w="1980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Extended Answer  </w:t>
            </w:r>
            <w:r w:rsidRPr="00A354F3">
              <w:rPr>
                <w:sz w:val="20"/>
                <w:szCs w:val="20"/>
              </w:rPr>
              <w:t>5.</w:t>
            </w:r>
          </w:p>
        </w:tc>
        <w:tc>
          <w:tcPr>
            <w:tcW w:w="2499" w:type="dxa"/>
          </w:tcPr>
          <w:p w:rsidR="0010528E" w:rsidRPr="00A354F3" w:rsidRDefault="0010528E" w:rsidP="001D55FF">
            <w:pPr>
              <w:spacing w:line="360" w:lineRule="auto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Making Connections</w:t>
            </w:r>
          </w:p>
        </w:tc>
        <w:tc>
          <w:tcPr>
            <w:tcW w:w="1108" w:type="dxa"/>
          </w:tcPr>
          <w:p w:rsidR="0010528E" w:rsidRPr="00A354F3" w:rsidRDefault="0010528E" w:rsidP="001D55FF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A354F3">
              <w:rPr>
                <w:sz w:val="20"/>
                <w:szCs w:val="20"/>
              </w:rPr>
              <w:t>/10</w:t>
            </w:r>
          </w:p>
        </w:tc>
      </w:tr>
    </w:tbl>
    <w:tbl>
      <w:tblPr>
        <w:tblStyle w:val="TableGrid"/>
        <w:tblpPr w:leftFromText="180" w:rightFromText="180" w:vertAnchor="text" w:horzAnchor="margin" w:tblpY="302"/>
        <w:tblW w:w="9576" w:type="dxa"/>
        <w:tblLayout w:type="fixed"/>
        <w:tblLook w:val="04A0"/>
      </w:tblPr>
      <w:tblGrid>
        <w:gridCol w:w="2235"/>
        <w:gridCol w:w="2426"/>
        <w:gridCol w:w="1684"/>
        <w:gridCol w:w="3231"/>
      </w:tblGrid>
      <w:tr w:rsidR="0010528E" w:rsidRPr="001D55FF" w:rsidTr="0010528E">
        <w:trPr>
          <w:trHeight w:val="300"/>
        </w:trPr>
        <w:tc>
          <w:tcPr>
            <w:tcW w:w="2235" w:type="dxa"/>
            <w:shd w:val="clear" w:color="auto" w:fill="FFFF99"/>
          </w:tcPr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  <w:r w:rsidRPr="001D55FF">
              <w:rPr>
                <w:b/>
                <w:sz w:val="20"/>
                <w:szCs w:val="20"/>
              </w:rPr>
              <w:t>Knowledge/ Understanding</w:t>
            </w:r>
          </w:p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  <w:r w:rsidRPr="001D55FF">
              <w:rPr>
                <w:b/>
                <w:sz w:val="20"/>
                <w:szCs w:val="20"/>
              </w:rPr>
              <w:t>/10</w:t>
            </w:r>
          </w:p>
        </w:tc>
        <w:tc>
          <w:tcPr>
            <w:tcW w:w="2426" w:type="dxa"/>
            <w:shd w:val="clear" w:color="auto" w:fill="FFFF99"/>
          </w:tcPr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  <w:r w:rsidRPr="001D55FF">
              <w:rPr>
                <w:b/>
                <w:sz w:val="20"/>
                <w:szCs w:val="20"/>
              </w:rPr>
              <w:t>Thinking/Inquiry</w:t>
            </w:r>
          </w:p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</w:p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  <w:r w:rsidRPr="001D55FF">
              <w:rPr>
                <w:b/>
                <w:sz w:val="20"/>
                <w:szCs w:val="20"/>
              </w:rPr>
              <w:t>/5</w:t>
            </w:r>
            <w:r w:rsidR="0070422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84" w:type="dxa"/>
            <w:shd w:val="clear" w:color="auto" w:fill="FFFF99"/>
          </w:tcPr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  <w:r w:rsidRPr="001D55FF">
              <w:rPr>
                <w:b/>
                <w:sz w:val="20"/>
                <w:szCs w:val="20"/>
              </w:rPr>
              <w:t>Making Connections</w:t>
            </w:r>
            <w:r w:rsidRPr="001D55FF">
              <w:rPr>
                <w:b/>
                <w:sz w:val="20"/>
                <w:szCs w:val="20"/>
              </w:rPr>
              <w:br/>
              <w:t>/20</w:t>
            </w:r>
          </w:p>
        </w:tc>
        <w:tc>
          <w:tcPr>
            <w:tcW w:w="3231" w:type="dxa"/>
            <w:shd w:val="clear" w:color="auto" w:fill="FFFF99"/>
          </w:tcPr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  <w:r w:rsidRPr="001D55FF">
              <w:rPr>
                <w:b/>
                <w:sz w:val="20"/>
                <w:szCs w:val="20"/>
              </w:rPr>
              <w:t>Communication</w:t>
            </w:r>
          </w:p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</w:p>
          <w:p w:rsidR="0010528E" w:rsidRPr="001D55FF" w:rsidRDefault="0010528E" w:rsidP="0010528E">
            <w:pPr>
              <w:jc w:val="right"/>
              <w:rPr>
                <w:b/>
                <w:sz w:val="20"/>
                <w:szCs w:val="20"/>
              </w:rPr>
            </w:pPr>
            <w:r w:rsidRPr="001D55FF">
              <w:rPr>
                <w:b/>
                <w:sz w:val="20"/>
                <w:szCs w:val="20"/>
              </w:rPr>
              <w:t>/16</w:t>
            </w:r>
          </w:p>
        </w:tc>
      </w:tr>
    </w:tbl>
    <w:p w:rsidR="005E1DAA" w:rsidRPr="005E1DAA" w:rsidRDefault="0091411A" w:rsidP="002D49F2">
      <w:pPr>
        <w:jc w:val="center"/>
      </w:pPr>
      <w:r>
        <w:rPr>
          <w:b/>
          <w:caps/>
          <w:u w:val="double"/>
        </w:rPr>
        <w:br/>
      </w:r>
      <w:r w:rsidR="005E1DAA">
        <w:rPr>
          <w:b/>
          <w:caps/>
        </w:rPr>
        <w:t xml:space="preserve">communication Marks: </w:t>
      </w:r>
      <w:r w:rsidR="005E1DAA">
        <w:t>2 marks for solution format (formula, units, direction)</w:t>
      </w:r>
      <w:r w:rsidR="005E1DAA">
        <w:br/>
        <w:t xml:space="preserve">                                       </w:t>
      </w:r>
      <w:r w:rsidR="003A2595">
        <w:t xml:space="preserve">  </w:t>
      </w:r>
      <w:r w:rsidR="005E1DAA">
        <w:t>2 marks for significant digits, -1/2 for each error</w:t>
      </w:r>
    </w:p>
    <w:p w:rsidR="002D49F2" w:rsidRPr="002D49F2" w:rsidRDefault="002D49F2" w:rsidP="002D49F2">
      <w:pPr>
        <w:jc w:val="center"/>
        <w:rPr>
          <w:caps/>
        </w:rPr>
      </w:pPr>
      <w:r w:rsidRPr="002D49F2">
        <w:rPr>
          <w:b/>
          <w:caps/>
          <w:u w:val="double"/>
        </w:rPr>
        <w:t>Students are permitted:</w:t>
      </w:r>
      <w:r w:rsidRPr="002D49F2">
        <w:rPr>
          <w:caps/>
        </w:rPr>
        <w:br/>
        <w:t>Textbook, Laptop</w:t>
      </w:r>
      <w:r w:rsidRPr="002D49F2">
        <w:rPr>
          <w:caps/>
        </w:rPr>
        <w:br/>
        <w:t>Calculator, Handwritten Approved Formula Sheet</w:t>
      </w:r>
      <w:r w:rsidRPr="002D49F2">
        <w:rPr>
          <w:caps/>
        </w:rPr>
        <w:br/>
      </w:r>
      <w:r w:rsidRPr="002D49F2">
        <w:rPr>
          <w:b/>
          <w:caps/>
          <w:u w:val="single"/>
        </w:rPr>
        <w:t>All answers are to appear in the space provided.</w:t>
      </w:r>
    </w:p>
    <w:p w:rsidR="002D49F2" w:rsidRPr="002D49F2" w:rsidRDefault="002D49F2" w:rsidP="002D49F2">
      <w:pPr>
        <w:jc w:val="center"/>
        <w:rPr>
          <w:sz w:val="20"/>
          <w:szCs w:val="20"/>
        </w:rPr>
      </w:pPr>
      <w:r w:rsidRPr="002D49F2">
        <w:rPr>
          <w:sz w:val="20"/>
          <w:szCs w:val="20"/>
        </w:rPr>
        <w:t>It’s Too Late to Turn Back Now.</w:t>
      </w:r>
    </w:p>
    <w:p w:rsidR="003047F5" w:rsidRPr="003047F5" w:rsidRDefault="003047F5">
      <w:pPr>
        <w:rPr>
          <w:i/>
        </w:rPr>
      </w:pPr>
      <w:r>
        <w:lastRenderedPageBreak/>
        <w:t>PART A:</w:t>
      </w:r>
      <w:r w:rsidR="003458D6">
        <w:t xml:space="preserve"> </w:t>
      </w:r>
      <w:r w:rsidR="003055EF">
        <w:t>MULTIPLE CHOICE QUESTIONS</w:t>
      </w:r>
      <w:r>
        <w:t xml:space="preserve"> </w:t>
      </w:r>
      <w:r w:rsidRPr="009E6B2B">
        <w:rPr>
          <w:b/>
        </w:rPr>
        <w:t>(</w:t>
      </w:r>
      <w:r w:rsidR="009E6B2B">
        <w:rPr>
          <w:b/>
        </w:rPr>
        <w:t>Knowledge/Understanding:    /10</w:t>
      </w:r>
      <w:r w:rsidR="009E6B2B" w:rsidRPr="009E6B2B">
        <w:rPr>
          <w:b/>
        </w:rPr>
        <w:t>)</w:t>
      </w:r>
      <w:r>
        <w:br/>
      </w:r>
      <w:r w:rsidR="003055EF">
        <w:rPr>
          <w:i/>
        </w:rPr>
        <w:t xml:space="preserve">Write the letter that corresponds to the correct answer in the box provided. </w:t>
      </w:r>
      <w:r w:rsidR="003055EF" w:rsidRPr="003055EF">
        <w:rPr>
          <w:b/>
          <w:i/>
        </w:rPr>
        <w:t>Capital letters only!</w:t>
      </w:r>
    </w:p>
    <w:tbl>
      <w:tblPr>
        <w:tblStyle w:val="TableGrid"/>
        <w:tblW w:w="0" w:type="auto"/>
        <w:tblLook w:val="04A0"/>
      </w:tblPr>
      <w:tblGrid>
        <w:gridCol w:w="4077"/>
        <w:gridCol w:w="4395"/>
        <w:gridCol w:w="1104"/>
      </w:tblGrid>
      <w:tr w:rsidR="003055EF" w:rsidTr="00871976">
        <w:tc>
          <w:tcPr>
            <w:tcW w:w="4077" w:type="dxa"/>
          </w:tcPr>
          <w:p w:rsidR="003055EF" w:rsidRPr="003055EF" w:rsidRDefault="003055EF" w:rsidP="003055EF">
            <w:pPr>
              <w:jc w:val="center"/>
              <w:rPr>
                <w:caps/>
              </w:rPr>
            </w:pPr>
            <w:r w:rsidRPr="003055EF">
              <w:rPr>
                <w:caps/>
              </w:rPr>
              <w:t>Question</w:t>
            </w:r>
          </w:p>
        </w:tc>
        <w:tc>
          <w:tcPr>
            <w:tcW w:w="4395" w:type="dxa"/>
          </w:tcPr>
          <w:p w:rsidR="003055EF" w:rsidRPr="003055EF" w:rsidRDefault="003055EF" w:rsidP="003055EF">
            <w:pPr>
              <w:jc w:val="center"/>
              <w:rPr>
                <w:caps/>
              </w:rPr>
            </w:pPr>
            <w:r w:rsidRPr="003055EF">
              <w:rPr>
                <w:caps/>
              </w:rPr>
              <w:t>Choices</w:t>
            </w:r>
          </w:p>
        </w:tc>
        <w:tc>
          <w:tcPr>
            <w:tcW w:w="1104" w:type="dxa"/>
          </w:tcPr>
          <w:p w:rsidR="003055EF" w:rsidRPr="003055EF" w:rsidRDefault="003055EF" w:rsidP="003055EF">
            <w:pPr>
              <w:jc w:val="center"/>
              <w:rPr>
                <w:caps/>
              </w:rPr>
            </w:pPr>
            <w:r w:rsidRPr="003055EF">
              <w:rPr>
                <w:caps/>
              </w:rPr>
              <w:t>Answer</w:t>
            </w:r>
          </w:p>
        </w:tc>
      </w:tr>
      <w:tr w:rsidR="003055EF" w:rsidTr="00871976">
        <w:trPr>
          <w:trHeight w:val="1368"/>
        </w:trPr>
        <w:tc>
          <w:tcPr>
            <w:tcW w:w="4077" w:type="dxa"/>
          </w:tcPr>
          <w:p w:rsidR="003055EF" w:rsidRDefault="002608C3" w:rsidP="0046183A">
            <w:pPr>
              <w:autoSpaceDE w:val="0"/>
              <w:autoSpaceDN w:val="0"/>
              <w:adjustRightInd w:val="0"/>
            </w:pPr>
            <w:r>
              <w:t xml:space="preserve">A student rides a roller coaster through a circular loop.  The force </w:t>
            </w:r>
            <w:r w:rsidR="0046183A">
              <w:t xml:space="preserve">acting </w:t>
            </w:r>
            <w:r>
              <w:t xml:space="preserve">on the student at the </w:t>
            </w:r>
            <w:r w:rsidR="0046183A">
              <w:t xml:space="preserve">exact </w:t>
            </w:r>
            <w:r>
              <w:t xml:space="preserve">TOP and </w:t>
            </w:r>
            <w:r w:rsidR="0046183A">
              <w:t xml:space="preserve">the exact </w:t>
            </w:r>
            <w:r>
              <w:t>BOTTOM of the loop are:</w:t>
            </w:r>
          </w:p>
        </w:tc>
        <w:tc>
          <w:tcPr>
            <w:tcW w:w="4395" w:type="dxa"/>
          </w:tcPr>
          <w:p w:rsidR="003055EF" w:rsidRDefault="003055EF" w:rsidP="00836653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 xml:space="preserve"> </w:t>
            </w:r>
            <w:r w:rsidR="002608C3">
              <w:t>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– mg ; 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+ mg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 xml:space="preserve"> </w:t>
            </w:r>
            <w:r w:rsidR="002608C3">
              <w:t>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+ mg ; 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+ mg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 xml:space="preserve"> </w:t>
            </w:r>
            <w:r w:rsidR="002608C3">
              <w:t>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– mg ; 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– mg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 xml:space="preserve"> </w:t>
            </w:r>
            <w:r w:rsidR="002608C3">
              <w:t>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+ mg ; F</w:t>
            </w:r>
            <w:r w:rsidR="002608C3">
              <w:rPr>
                <w:vertAlign w:val="subscript"/>
              </w:rPr>
              <w:t>T</w:t>
            </w:r>
            <w:r w:rsidR="002608C3">
              <w:t xml:space="preserve"> – mg</w:t>
            </w:r>
          </w:p>
          <w:p w:rsidR="003055EF" w:rsidRDefault="002608C3" w:rsidP="00836653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>No force is exerted.</w:t>
            </w:r>
          </w:p>
        </w:tc>
        <w:tc>
          <w:tcPr>
            <w:tcW w:w="1104" w:type="dxa"/>
          </w:tcPr>
          <w:p w:rsidR="003055EF" w:rsidRDefault="003055EF"/>
        </w:tc>
      </w:tr>
      <w:tr w:rsidR="003055EF" w:rsidTr="00871976">
        <w:tc>
          <w:tcPr>
            <w:tcW w:w="4077" w:type="dxa"/>
          </w:tcPr>
          <w:p w:rsidR="003055EF" w:rsidRDefault="00DD5EC9" w:rsidP="00F45296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t xml:space="preserve">A 0.25 kg tennis ball is travelling directly </w:t>
            </w:r>
            <w:r w:rsidR="00F45296">
              <w:t xml:space="preserve">north </w:t>
            </w:r>
            <w:r>
              <w:t>through the air at 8.0 m/s when it is hit directly by a Velcro ball</w:t>
            </w:r>
            <w:r w:rsidR="00F45296">
              <w:t xml:space="preserve"> of 0.15 kg travelling 15 m/s west</w:t>
            </w:r>
            <w:r>
              <w:t>.</w:t>
            </w:r>
            <w:r>
              <w:br/>
              <w:t>The magnitude of their combined momentum after the collision is:</w:t>
            </w:r>
          </w:p>
        </w:tc>
        <w:tc>
          <w:tcPr>
            <w:tcW w:w="4395" w:type="dxa"/>
          </w:tcPr>
          <w:p w:rsidR="003055EF" w:rsidRDefault="003055EF" w:rsidP="00836653">
            <w:pPr>
              <w:pStyle w:val="ListParagraph"/>
              <w:numPr>
                <w:ilvl w:val="0"/>
                <w:numId w:val="4"/>
              </w:numPr>
              <w:ind w:left="459"/>
            </w:pPr>
            <w:r>
              <w:t xml:space="preserve"> </w:t>
            </w:r>
            <w:r w:rsidR="00B2462D">
              <w:t>2.1 kg m/s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4"/>
              </w:numPr>
              <w:ind w:left="459"/>
            </w:pPr>
            <w:r>
              <w:t xml:space="preserve"> </w:t>
            </w:r>
            <w:r w:rsidR="00B2462D">
              <w:t>3.0 kg m/s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4"/>
              </w:numPr>
              <w:ind w:left="459"/>
            </w:pPr>
            <w:r>
              <w:t xml:space="preserve"> </w:t>
            </w:r>
            <w:r w:rsidR="00342CE2">
              <w:t>4.3 kg m/s</w:t>
            </w:r>
          </w:p>
          <w:p w:rsidR="00B2462D" w:rsidRDefault="003055EF" w:rsidP="00B2462D">
            <w:pPr>
              <w:pStyle w:val="ListParagraph"/>
              <w:numPr>
                <w:ilvl w:val="0"/>
                <w:numId w:val="4"/>
              </w:numPr>
              <w:ind w:left="459"/>
            </w:pPr>
            <w:r>
              <w:t xml:space="preserve"> </w:t>
            </w:r>
            <w:r w:rsidR="00342CE2">
              <w:t>– 0.25 kg m/s</w:t>
            </w:r>
          </w:p>
          <w:p w:rsidR="003055EF" w:rsidRDefault="00B2462D" w:rsidP="00B2462D">
            <w:pPr>
              <w:pStyle w:val="ListParagraph"/>
              <w:numPr>
                <w:ilvl w:val="0"/>
                <w:numId w:val="4"/>
              </w:numPr>
              <w:ind w:left="459"/>
            </w:pPr>
            <w:r>
              <w:t>5.0 kg m/s</w:t>
            </w:r>
          </w:p>
        </w:tc>
        <w:tc>
          <w:tcPr>
            <w:tcW w:w="1104" w:type="dxa"/>
          </w:tcPr>
          <w:p w:rsidR="003055EF" w:rsidRDefault="003055EF"/>
        </w:tc>
      </w:tr>
      <w:tr w:rsidR="003055EF" w:rsidTr="00836653">
        <w:trPr>
          <w:trHeight w:val="2487"/>
        </w:trPr>
        <w:tc>
          <w:tcPr>
            <w:tcW w:w="4077" w:type="dxa"/>
          </w:tcPr>
          <w:p w:rsidR="00A264F3" w:rsidRDefault="00012FC4" w:rsidP="00A264F3">
            <w:r>
              <w:rPr>
                <w:noProof/>
                <w:lang w:eastAsia="en-C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margin-left:126.75pt;margin-top:8.55pt;width:162.2pt;height:19.45pt;z-index:251674624;mso-position-horizontal-relative:text;mso-position-vertical-relative:text;mso-width-relative:margin;mso-height-relative:margin" filled="f" stroked="f">
                  <v:textbox style="mso-next-textbox:#_x0000_s1039">
                    <w:txbxContent>
                      <w:p w:rsidR="00514829" w:rsidRPr="00A264F3" w:rsidRDefault="00514829" w:rsidP="00514829">
                        <w:r>
                          <w:t>- 2.70 x 10</w:t>
                        </w:r>
                        <w:r>
                          <w:rPr>
                            <w:vertAlign w:val="superscript"/>
                          </w:rPr>
                          <w:t>-9</w:t>
                        </w:r>
                        <w:r>
                          <w:t xml:space="preserve"> C</w:t>
                        </w:r>
                      </w:p>
                    </w:txbxContent>
                  </v:textbox>
                </v:shape>
              </w:pict>
            </w:r>
          </w:p>
          <w:p w:rsidR="00A264F3" w:rsidRDefault="00012FC4" w:rsidP="00A264F3">
            <w:r>
              <w:rPr>
                <w:noProof/>
                <w:lang w:eastAsia="en-CA"/>
              </w:rPr>
              <w:pict>
                <v:shape id="_x0000_s1038" type="#_x0000_t202" style="position:absolute;margin-left:-10.05pt;margin-top:1.05pt;width:162.2pt;height:19.45pt;z-index:251673600;mso-width-relative:margin;mso-height-relative:margin" filled="f" stroked="f">
                  <v:textbox style="mso-next-textbox:#_x0000_s1038">
                    <w:txbxContent>
                      <w:p w:rsidR="00A264F3" w:rsidRPr="00A264F3" w:rsidRDefault="00A264F3" w:rsidP="00A264F3">
                        <w:r>
                          <w:t>+</w:t>
                        </w:r>
                        <w:r w:rsidR="00514829">
                          <w:t xml:space="preserve"> 1.</w:t>
                        </w:r>
                        <w:r>
                          <w:t>20 x 10</w:t>
                        </w:r>
                        <w:r>
                          <w:rPr>
                            <w:vertAlign w:val="superscript"/>
                          </w:rPr>
                          <w:t>-9</w:t>
                        </w:r>
                        <w:r>
                          <w:t xml:space="preserve"> C</w:t>
                        </w:r>
                      </w:p>
                    </w:txbxContent>
                  </v:textbox>
                </v:shape>
              </w:pict>
            </w:r>
          </w:p>
          <w:p w:rsidR="00A264F3" w:rsidRDefault="00012FC4" w:rsidP="00A264F3">
            <w:r>
              <w:rPr>
                <w:noProof/>
                <w:lang w:eastAsia="en-CA"/>
              </w:rPr>
              <w:pict>
                <v:shape id="_x0000_s1040" type="#_x0000_t202" style="position:absolute;margin-left:65.05pt;margin-top:3.7pt;width:50.5pt;height:19.45pt;z-index:251675648;mso-width-relative:margin;mso-height-relative:margin" fillcolor="white [3212]" stroked="f">
                  <v:textbox style="mso-next-textbox:#_x0000_s1040">
                    <w:txbxContent>
                      <w:p w:rsidR="00514829" w:rsidRPr="00A264F3" w:rsidRDefault="00514829" w:rsidP="00514829">
                        <w:r>
                          <w:t>0.75 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CA"/>
              </w:rPr>
              <w:pict>
                <v:oval id="_x0000_s1034" style="position:absolute;margin-left:149.35pt;margin-top:1.15pt;width:24.8pt;height:22.6pt;z-index:251668480"/>
              </w:pict>
            </w:r>
            <w:r>
              <w:rPr>
                <w:noProof/>
                <w:lang w:eastAsia="en-CA"/>
              </w:rPr>
              <w:pict>
                <v:oval id="_x0000_s1033" style="position:absolute;margin-left:14.25pt;margin-top:8.65pt;width:15.05pt;height:15.1pt;z-index:251667456"/>
              </w:pict>
            </w:r>
          </w:p>
          <w:p w:rsidR="00A264F3" w:rsidRDefault="00012FC4" w:rsidP="00A264F3">
            <w:r>
              <w:rPr>
                <w:noProof/>
                <w:lang w:eastAsia="en-C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37.65pt;margin-top:1.1pt;width:106.35pt;height:0;z-index:251669504" o:connectortype="straight">
                  <v:stroke startarrow="block" endarrow="block"/>
                </v:shape>
              </w:pict>
            </w:r>
          </w:p>
          <w:p w:rsidR="00A264F3" w:rsidRDefault="00012FC4" w:rsidP="00A264F3">
            <w:r>
              <w:rPr>
                <w:noProof/>
                <w:lang w:eastAsia="en-CA"/>
              </w:rPr>
              <w:pict>
                <v:shape id="_x0000_s1037" type="#_x0000_t202" style="position:absolute;margin-left:154.5pt;margin-top:1.9pt;width:18.8pt;height:19.45pt;z-index:251672576;mso-width-relative:margin;mso-height-relative:margin" filled="f" stroked="f">
                  <v:textbox style="mso-next-textbox:#_x0000_s1037">
                    <w:txbxContent>
                      <w:p w:rsidR="00A264F3" w:rsidRDefault="00A264F3" w:rsidP="00A264F3">
                        <w:r>
                          <w:t>Y</w:t>
                        </w:r>
                      </w:p>
                    </w:txbxContent>
                  </v:textbox>
                </v:shape>
              </w:pict>
            </w:r>
            <w:r w:rsidRPr="00012FC4">
              <w:rPr>
                <w:noProof/>
                <w:lang w:val="en-US" w:eastAsia="zh-TW"/>
              </w:rPr>
              <w:pict>
                <v:shape id="_x0000_s1036" type="#_x0000_t202" style="position:absolute;margin-left:10.5pt;margin-top:2.75pt;width:18.8pt;height:19.45pt;z-index:251671552;mso-width-relative:margin;mso-height-relative:margin" filled="f" stroked="f">
                  <v:textbox style="mso-next-textbox:#_x0000_s1036">
                    <w:txbxContent>
                      <w:p w:rsidR="00A264F3" w:rsidRDefault="00A264F3">
                        <w: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A264F3" w:rsidRDefault="00A264F3" w:rsidP="00A264F3"/>
          <w:p w:rsidR="003055EF" w:rsidRDefault="00A264F3" w:rsidP="00A264F3">
            <w:r>
              <w:t>What is the magnitude and direction of the ele</w:t>
            </w:r>
            <w:r w:rsidR="005778C7">
              <w:t xml:space="preserve">ctric force exerted on charge X </w:t>
            </w:r>
            <w:r>
              <w:t>by charge Y?</w:t>
            </w:r>
          </w:p>
        </w:tc>
        <w:tc>
          <w:tcPr>
            <w:tcW w:w="4395" w:type="dxa"/>
          </w:tcPr>
          <w:p w:rsidR="003055EF" w:rsidRDefault="00711E04" w:rsidP="00836653">
            <w:pPr>
              <w:pStyle w:val="ListParagraph"/>
              <w:numPr>
                <w:ilvl w:val="0"/>
                <w:numId w:val="5"/>
              </w:numPr>
              <w:ind w:left="459"/>
            </w:pPr>
            <w:r>
              <w:t>3.90 x 10</w:t>
            </w:r>
            <w:r>
              <w:rPr>
                <w:vertAlign w:val="superscript"/>
              </w:rPr>
              <w:t>-8</w:t>
            </w:r>
            <w:r>
              <w:t xml:space="preserve"> [left]</w:t>
            </w:r>
            <w:r w:rsidR="003055EF">
              <w:t xml:space="preserve"> </w:t>
            </w:r>
          </w:p>
          <w:p w:rsidR="00711E04" w:rsidRDefault="003055EF" w:rsidP="00836653">
            <w:pPr>
              <w:pStyle w:val="ListParagraph"/>
              <w:numPr>
                <w:ilvl w:val="0"/>
                <w:numId w:val="5"/>
              </w:numPr>
              <w:ind w:left="459"/>
            </w:pPr>
            <w:r>
              <w:t xml:space="preserve"> </w:t>
            </w:r>
            <w:r w:rsidR="00711E04">
              <w:t>3.90 x 10</w:t>
            </w:r>
            <w:r w:rsidR="00711E04">
              <w:rPr>
                <w:vertAlign w:val="superscript"/>
              </w:rPr>
              <w:t>-8</w:t>
            </w:r>
            <w:r w:rsidR="00711E04">
              <w:t xml:space="preserve"> [right] </w:t>
            </w:r>
          </w:p>
          <w:p w:rsidR="00711E04" w:rsidRDefault="00711E04" w:rsidP="00836653">
            <w:pPr>
              <w:pStyle w:val="ListParagraph"/>
              <w:numPr>
                <w:ilvl w:val="0"/>
                <w:numId w:val="5"/>
              </w:numPr>
              <w:ind w:left="459"/>
            </w:pPr>
            <w:r>
              <w:t>5.20 x 10</w:t>
            </w:r>
            <w:r>
              <w:rPr>
                <w:vertAlign w:val="superscript"/>
              </w:rPr>
              <w:t>-8</w:t>
            </w:r>
            <w:r>
              <w:t xml:space="preserve"> [left] </w:t>
            </w:r>
          </w:p>
          <w:p w:rsidR="00711E04" w:rsidRDefault="00711E04" w:rsidP="00836653">
            <w:pPr>
              <w:pStyle w:val="ListParagraph"/>
              <w:numPr>
                <w:ilvl w:val="0"/>
                <w:numId w:val="5"/>
              </w:numPr>
              <w:ind w:left="459"/>
            </w:pPr>
            <w:r>
              <w:t>5.20 x 10</w:t>
            </w:r>
            <w:r>
              <w:rPr>
                <w:vertAlign w:val="superscript"/>
              </w:rPr>
              <w:t>-8</w:t>
            </w:r>
            <w:r>
              <w:t xml:space="preserve"> [right] </w:t>
            </w:r>
          </w:p>
          <w:p w:rsidR="00711E04" w:rsidRDefault="00711E04" w:rsidP="00836653">
            <w:pPr>
              <w:pStyle w:val="ListParagraph"/>
              <w:numPr>
                <w:ilvl w:val="0"/>
                <w:numId w:val="5"/>
              </w:numPr>
              <w:ind w:left="459"/>
            </w:pPr>
            <w:r>
              <w:t>3.90 x 10</w:t>
            </w:r>
            <w:r>
              <w:rPr>
                <w:vertAlign w:val="superscript"/>
              </w:rPr>
              <w:t>-13</w:t>
            </w:r>
            <w:r>
              <w:t xml:space="preserve"> [left] </w:t>
            </w:r>
          </w:p>
          <w:p w:rsidR="003055EF" w:rsidRDefault="003055EF" w:rsidP="00711E04">
            <w:pPr>
              <w:ind w:left="360"/>
            </w:pPr>
          </w:p>
          <w:p w:rsidR="003055EF" w:rsidRDefault="003055EF" w:rsidP="00711E04">
            <w:r>
              <w:t xml:space="preserve"> </w:t>
            </w:r>
          </w:p>
          <w:p w:rsidR="003055EF" w:rsidRDefault="003055EF" w:rsidP="00711E04"/>
        </w:tc>
        <w:tc>
          <w:tcPr>
            <w:tcW w:w="1104" w:type="dxa"/>
          </w:tcPr>
          <w:p w:rsidR="003055EF" w:rsidRDefault="003055EF"/>
        </w:tc>
      </w:tr>
      <w:tr w:rsidR="003055EF" w:rsidTr="00871976">
        <w:tc>
          <w:tcPr>
            <w:tcW w:w="4077" w:type="dxa"/>
          </w:tcPr>
          <w:p w:rsidR="003055EF" w:rsidRDefault="00003670" w:rsidP="00003670">
            <w:r>
              <w:t>The electromagnetic radiation, in the order from the LARGEST wavelength to the SMALLEST wavelength is:</w:t>
            </w:r>
          </w:p>
        </w:tc>
        <w:tc>
          <w:tcPr>
            <w:tcW w:w="4395" w:type="dxa"/>
          </w:tcPr>
          <w:p w:rsidR="003055EF" w:rsidRDefault="003055EF" w:rsidP="00836653">
            <w:pPr>
              <w:pStyle w:val="ListParagraph"/>
              <w:numPr>
                <w:ilvl w:val="0"/>
                <w:numId w:val="6"/>
              </w:numPr>
              <w:ind w:left="459"/>
            </w:pPr>
            <w:r>
              <w:t xml:space="preserve"> </w:t>
            </w:r>
            <w:r w:rsidR="00003670">
              <w:t xml:space="preserve">radiowave, infrared, visible, X-ray, microwave 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6"/>
              </w:numPr>
              <w:ind w:left="459"/>
            </w:pPr>
            <w:r>
              <w:t xml:space="preserve"> </w:t>
            </w:r>
            <w:r w:rsidR="00871976">
              <w:t>X-ray, infrared, visible, microwave, radiowave</w:t>
            </w:r>
          </w:p>
          <w:p w:rsidR="003055EF" w:rsidRDefault="000006EF" w:rsidP="00836653">
            <w:pPr>
              <w:pStyle w:val="ListParagraph"/>
              <w:numPr>
                <w:ilvl w:val="0"/>
                <w:numId w:val="6"/>
              </w:numPr>
              <w:ind w:left="459"/>
            </w:pPr>
            <w:r>
              <w:t>Visible, infrared, microwave, X-ray, radiowave.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6"/>
              </w:numPr>
              <w:ind w:left="459"/>
            </w:pPr>
            <w:r>
              <w:t xml:space="preserve"> </w:t>
            </w:r>
            <w:r w:rsidR="00003670">
              <w:t>X-ray, visible, microwave, infrared, radiowave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6"/>
              </w:numPr>
              <w:ind w:left="459"/>
            </w:pPr>
            <w:r>
              <w:t xml:space="preserve"> </w:t>
            </w:r>
            <w:r w:rsidR="000006EF">
              <w:t>radiowave, microwave, visible, infrared, X-ray.</w:t>
            </w:r>
          </w:p>
          <w:p w:rsidR="003055EF" w:rsidRDefault="003055EF" w:rsidP="003055EF">
            <w:pPr>
              <w:pStyle w:val="ListParagraph"/>
            </w:pPr>
          </w:p>
        </w:tc>
        <w:tc>
          <w:tcPr>
            <w:tcW w:w="1104" w:type="dxa"/>
          </w:tcPr>
          <w:p w:rsidR="003055EF" w:rsidRDefault="003055EF"/>
        </w:tc>
      </w:tr>
      <w:tr w:rsidR="003055EF" w:rsidTr="00871976">
        <w:tc>
          <w:tcPr>
            <w:tcW w:w="4077" w:type="dxa"/>
          </w:tcPr>
          <w:p w:rsidR="003055EF" w:rsidRPr="00371F49" w:rsidRDefault="00371F49" w:rsidP="00F45296">
            <w:r>
              <w:t>A quantum energy of 3.20 x 10</w:t>
            </w:r>
            <w:r>
              <w:rPr>
                <w:vertAlign w:val="superscript"/>
              </w:rPr>
              <w:t>-19</w:t>
            </w:r>
            <w:r>
              <w:t xml:space="preserve"> J is what colour?</w:t>
            </w:r>
          </w:p>
        </w:tc>
        <w:tc>
          <w:tcPr>
            <w:tcW w:w="4395" w:type="dxa"/>
          </w:tcPr>
          <w:p w:rsidR="003055EF" w:rsidRDefault="003055EF" w:rsidP="00836653">
            <w:pPr>
              <w:pStyle w:val="ListParagraph"/>
              <w:numPr>
                <w:ilvl w:val="0"/>
                <w:numId w:val="7"/>
              </w:numPr>
              <w:ind w:left="459"/>
            </w:pPr>
            <w:r>
              <w:t xml:space="preserve"> </w:t>
            </w:r>
            <w:r w:rsidR="00371F49">
              <w:t>Blue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7"/>
              </w:numPr>
              <w:ind w:left="459"/>
            </w:pPr>
            <w:r>
              <w:t xml:space="preserve"> </w:t>
            </w:r>
            <w:r w:rsidR="00371F49">
              <w:t>Yellow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7"/>
              </w:numPr>
              <w:ind w:left="459"/>
            </w:pPr>
            <w:r>
              <w:t xml:space="preserve"> </w:t>
            </w:r>
            <w:r w:rsidR="00371F49">
              <w:t>Green</w:t>
            </w:r>
          </w:p>
          <w:p w:rsidR="003055EF" w:rsidRDefault="003055EF" w:rsidP="00836653">
            <w:pPr>
              <w:pStyle w:val="ListParagraph"/>
              <w:numPr>
                <w:ilvl w:val="0"/>
                <w:numId w:val="7"/>
              </w:numPr>
              <w:ind w:left="459"/>
            </w:pPr>
            <w:r>
              <w:t xml:space="preserve"> </w:t>
            </w:r>
            <w:r w:rsidR="00371F49">
              <w:t>Violet</w:t>
            </w:r>
          </w:p>
          <w:p w:rsidR="003055EF" w:rsidRDefault="00371F49" w:rsidP="00836653">
            <w:pPr>
              <w:pStyle w:val="ListParagraph"/>
              <w:numPr>
                <w:ilvl w:val="0"/>
                <w:numId w:val="7"/>
              </w:numPr>
              <w:ind w:left="459"/>
            </w:pPr>
            <w:r>
              <w:t>Invisible.</w:t>
            </w:r>
            <w:r w:rsidR="003458D6">
              <w:br/>
            </w:r>
          </w:p>
        </w:tc>
        <w:tc>
          <w:tcPr>
            <w:tcW w:w="1104" w:type="dxa"/>
          </w:tcPr>
          <w:p w:rsidR="003055EF" w:rsidRDefault="003055EF"/>
        </w:tc>
      </w:tr>
    </w:tbl>
    <w:p w:rsidR="00C6113C" w:rsidRDefault="00C6113C"/>
    <w:p w:rsidR="00C6113C" w:rsidRDefault="00C6113C" w:rsidP="00C6113C">
      <w:pPr>
        <w:tabs>
          <w:tab w:val="left" w:pos="8305"/>
        </w:tabs>
      </w:pPr>
      <w:r>
        <w:tab/>
      </w:r>
    </w:p>
    <w:p w:rsidR="009E6B2B" w:rsidRDefault="009E6B2B"/>
    <w:p w:rsidR="00475003" w:rsidRDefault="00475003">
      <w:r>
        <w:lastRenderedPageBreak/>
        <w:t xml:space="preserve">PART B: EXTENDED </w:t>
      </w:r>
      <w:r w:rsidR="0091411A">
        <w:t>ANSWER QUESTIONS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D7587F" w:rsidTr="00D7587F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5A9" w:rsidRPr="00B86B50" w:rsidRDefault="008A60D7" w:rsidP="00DD421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84"/>
              <w:rPr>
                <w:rFonts w:cs="ImagoBQ-Book"/>
              </w:rPr>
            </w:pPr>
            <w:r w:rsidRPr="00B86B50">
              <w:rPr>
                <w:rFonts w:cs="ImagoBQ-Book"/>
                <w:b/>
              </w:rPr>
              <w:t>Thinking/Inquiry</w:t>
            </w:r>
            <w:r w:rsidR="00D753F5" w:rsidRPr="00B86B50">
              <w:rPr>
                <w:rFonts w:cs="ImagoBQ-Book"/>
                <w:b/>
              </w:rPr>
              <w:t>:</w:t>
            </w:r>
            <w:r w:rsidRPr="00B86B50">
              <w:rPr>
                <w:rFonts w:cs="ImagoBQ-Book"/>
                <w:b/>
              </w:rPr>
              <w:t xml:space="preserve"> </w:t>
            </w:r>
            <w:r w:rsidR="00D753F5" w:rsidRPr="00B86B50">
              <w:rPr>
                <w:rFonts w:cs="ImagoBQ-Book"/>
                <w:b/>
              </w:rPr>
              <w:t xml:space="preserve">    /21</w:t>
            </w:r>
            <w:r w:rsidRPr="00B86B50">
              <w:rPr>
                <w:rFonts w:cs="ImagoBQ-Book"/>
                <w:b/>
              </w:rPr>
              <w:t xml:space="preserve">                             Communication</w:t>
            </w:r>
            <w:r w:rsidR="00D753F5" w:rsidRPr="00B86B50">
              <w:rPr>
                <w:rFonts w:cs="ImagoBQ-Book"/>
                <w:b/>
              </w:rPr>
              <w:t>:</w:t>
            </w:r>
            <w:r w:rsidRPr="00B86B50">
              <w:rPr>
                <w:rFonts w:cs="ImagoBQ-Book"/>
                <w:b/>
              </w:rPr>
              <w:t xml:space="preserve">      /4</w:t>
            </w:r>
          </w:p>
          <w:p w:rsidR="00FE15A9" w:rsidRPr="00B86B50" w:rsidRDefault="00FE15A9" w:rsidP="00FE15A9">
            <w:pPr>
              <w:autoSpaceDE w:val="0"/>
              <w:autoSpaceDN w:val="0"/>
              <w:adjustRightInd w:val="0"/>
              <w:ind w:left="-76"/>
              <w:rPr>
                <w:rFonts w:cs="ImagoBQ-Book"/>
              </w:rPr>
            </w:pPr>
          </w:p>
          <w:p w:rsidR="00536A09" w:rsidRPr="00B86B50" w:rsidRDefault="00536A09" w:rsidP="00FE15A9">
            <w:pPr>
              <w:autoSpaceDE w:val="0"/>
              <w:autoSpaceDN w:val="0"/>
              <w:adjustRightInd w:val="0"/>
              <w:ind w:left="-76"/>
              <w:rPr>
                <w:rFonts w:cs="ImagoBQ-Book"/>
              </w:rPr>
            </w:pPr>
            <w:r w:rsidRPr="00B86B50">
              <w:rPr>
                <w:rFonts w:cs="ImagoBQ-Book"/>
              </w:rPr>
              <w:t>A car of mass 1650 kg drives through a c</w:t>
            </w:r>
            <w:r w:rsidR="0055447E" w:rsidRPr="00B86B50">
              <w:rPr>
                <w:rFonts w:cs="ImagoBQ-Book"/>
              </w:rPr>
              <w:t>urve at a constant speed of 59.4</w:t>
            </w:r>
            <w:r w:rsidRPr="00B86B50">
              <w:rPr>
                <w:rFonts w:cs="ImagoBQ-Book"/>
              </w:rPr>
              <w:t xml:space="preserve"> </w:t>
            </w:r>
            <w:r w:rsidR="0055447E" w:rsidRPr="00B86B50">
              <w:rPr>
                <w:rFonts w:cs="ImagoBQ-Book"/>
              </w:rPr>
              <w:t>km/h</w:t>
            </w:r>
            <w:r w:rsidRPr="00B86B50">
              <w:rPr>
                <w:rFonts w:cs="ImagoBQ-Book"/>
              </w:rPr>
              <w:t>.  If the radius of the curve is 75</w:t>
            </w:r>
            <w:r w:rsidR="00020471" w:rsidRPr="00B86B50">
              <w:rPr>
                <w:rFonts w:cs="ImagoBQ-Book"/>
              </w:rPr>
              <w:t>.0</w:t>
            </w:r>
            <w:r w:rsidRPr="00B86B50">
              <w:rPr>
                <w:rFonts w:cs="ImagoBQ-Book"/>
              </w:rPr>
              <w:t xml:space="preserve"> m:</w:t>
            </w:r>
          </w:p>
          <w:p w:rsidR="00D753F5" w:rsidRPr="00B86B50" w:rsidRDefault="00D753F5" w:rsidP="00DD421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/>
              <w:rPr>
                <w:rFonts w:cs="ImagoBQ-Book"/>
              </w:rPr>
            </w:pPr>
            <w:r w:rsidRPr="00B86B50">
              <w:rPr>
                <w:rFonts w:cs="ImagoBQ-Book"/>
              </w:rPr>
              <w:t xml:space="preserve">Draw a labelled free-body diagram of the scenario. </w:t>
            </w:r>
            <w:r w:rsidRPr="00B86B50">
              <w:rPr>
                <w:rFonts w:cs="ImagoBQ-Book"/>
                <w:b/>
              </w:rPr>
              <w:t>(TI:   /3)</w:t>
            </w:r>
          </w:p>
          <w:p w:rsidR="00536A09" w:rsidRPr="00B86B50" w:rsidRDefault="00536A09" w:rsidP="00DD421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/>
              <w:rPr>
                <w:rFonts w:cs="ImagoBQ-Book"/>
              </w:rPr>
            </w:pPr>
            <w:r w:rsidRPr="00B86B50">
              <w:rPr>
                <w:rFonts w:cs="ImagoBQ-Book"/>
              </w:rPr>
              <w:t>Determine the magnitude of the force preventing the car from skidding sideways.</w:t>
            </w:r>
            <w:r w:rsidR="00D753F5" w:rsidRPr="00B86B50">
              <w:rPr>
                <w:rFonts w:cs="ImagoBQ-Book"/>
              </w:rPr>
              <w:t xml:space="preserve"> </w:t>
            </w:r>
            <w:r w:rsidR="00D753F5" w:rsidRPr="00B86B50">
              <w:rPr>
                <w:rFonts w:cs="ImagoBQ-Book"/>
                <w:b/>
              </w:rPr>
              <w:t>(TI:   /5)</w:t>
            </w:r>
          </w:p>
          <w:p w:rsidR="00020471" w:rsidRPr="00B86B50" w:rsidRDefault="00536A09" w:rsidP="00DD421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/>
              <w:rPr>
                <w:rFonts w:cs="ImagoBQ-Book"/>
              </w:rPr>
            </w:pPr>
            <w:r w:rsidRPr="00B86B50">
              <w:rPr>
                <w:rFonts w:cs="ImagoBQ-Book"/>
              </w:rPr>
              <w:t>Determine the minimum coefficient of static friction for the car to stay on the road.</w:t>
            </w:r>
            <w:r w:rsidR="00D753F5" w:rsidRPr="00B86B50">
              <w:rPr>
                <w:rFonts w:cs="ImagoBQ-Book"/>
              </w:rPr>
              <w:t xml:space="preserve"> </w:t>
            </w:r>
            <w:r w:rsidR="00D753F5" w:rsidRPr="00B86B50">
              <w:rPr>
                <w:rFonts w:cs="ImagoBQ-Book"/>
                <w:b/>
              </w:rPr>
              <w:t>(TI:     /4)</w:t>
            </w:r>
          </w:p>
          <w:p w:rsidR="00536A09" w:rsidRPr="00B86B50" w:rsidRDefault="00536A09" w:rsidP="00DD421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/>
              <w:rPr>
                <w:rFonts w:cs="ImagoBQ-Book"/>
              </w:rPr>
            </w:pPr>
            <w:r w:rsidRPr="00B86B50">
              <w:rPr>
                <w:rFonts w:cs="ImagoBQ-Book"/>
              </w:rPr>
              <w:t xml:space="preserve">Further up the road, the same car </w:t>
            </w:r>
            <w:r w:rsidR="00B22016" w:rsidRPr="00B86B50">
              <w:rPr>
                <w:rFonts w:cs="ImagoBQ-Book"/>
              </w:rPr>
              <w:t xml:space="preserve">(1650 kg) </w:t>
            </w:r>
            <w:r w:rsidRPr="00B86B50">
              <w:rPr>
                <w:rFonts w:cs="ImagoBQ-Book"/>
              </w:rPr>
              <w:t>encounters a banked curve with a radius of 90 m, inclined at 25° to the horizontal.</w:t>
            </w:r>
            <w:r w:rsidR="00B22016" w:rsidRPr="00B86B50">
              <w:rPr>
                <w:rFonts w:cs="ImagoBQ-Book"/>
              </w:rPr>
              <w:t xml:space="preserve"> </w:t>
            </w:r>
          </w:p>
          <w:p w:rsidR="00B3472E" w:rsidRPr="00B86B50" w:rsidRDefault="00536A09" w:rsidP="00DD4214">
            <w:pPr>
              <w:pStyle w:val="ListParagraph"/>
              <w:numPr>
                <w:ilvl w:val="2"/>
                <w:numId w:val="14"/>
              </w:numPr>
              <w:autoSpaceDE w:val="0"/>
              <w:autoSpaceDN w:val="0"/>
              <w:adjustRightInd w:val="0"/>
              <w:ind w:left="567" w:hanging="283"/>
              <w:rPr>
                <w:rFonts w:cs="ImagoBQ-Book"/>
              </w:rPr>
            </w:pPr>
            <w:r w:rsidRPr="00B86B50">
              <w:rPr>
                <w:rFonts w:cs="ImagoBQ-Book"/>
              </w:rPr>
              <w:t>Dr</w:t>
            </w:r>
            <w:r w:rsidR="00B3472E" w:rsidRPr="00B86B50">
              <w:rPr>
                <w:rFonts w:cs="ImagoBQ-Book"/>
              </w:rPr>
              <w:t>aw a labelled</w:t>
            </w:r>
            <w:r w:rsidR="00750737" w:rsidRPr="00B86B50">
              <w:rPr>
                <w:rFonts w:cs="ImagoBQ-Book"/>
              </w:rPr>
              <w:t xml:space="preserve"> free body</w:t>
            </w:r>
            <w:r w:rsidR="00B3472E" w:rsidRPr="00B86B50">
              <w:rPr>
                <w:rFonts w:cs="ImagoBQ-Book"/>
              </w:rPr>
              <w:t xml:space="preserve"> diagram of the scenario.</w:t>
            </w:r>
            <w:r w:rsidR="00750737" w:rsidRPr="00B86B50">
              <w:rPr>
                <w:rFonts w:cs="ImagoBQ-Book"/>
              </w:rPr>
              <w:t xml:space="preserve"> </w:t>
            </w:r>
            <w:r w:rsidR="00D753F5" w:rsidRPr="00B86B50">
              <w:rPr>
                <w:rFonts w:cs="ImagoBQ-Book"/>
                <w:b/>
              </w:rPr>
              <w:t>(TI:     /4)</w:t>
            </w:r>
          </w:p>
          <w:p w:rsidR="00B3472E" w:rsidRPr="00B86B50" w:rsidRDefault="00E268B5" w:rsidP="00DD4214">
            <w:pPr>
              <w:pStyle w:val="ListParagraph"/>
              <w:numPr>
                <w:ilvl w:val="2"/>
                <w:numId w:val="14"/>
              </w:numPr>
              <w:autoSpaceDE w:val="0"/>
              <w:autoSpaceDN w:val="0"/>
              <w:adjustRightInd w:val="0"/>
              <w:ind w:left="567" w:hanging="284"/>
              <w:rPr>
                <w:rFonts w:cs="ImagoBQ-Book"/>
              </w:rPr>
            </w:pPr>
            <w:r w:rsidRPr="00B86B50">
              <w:rPr>
                <w:rFonts w:cs="ImagoBQ-Book"/>
              </w:rPr>
              <w:t>At what constant speed must the driver maintain to travel safely around the curve?</w:t>
            </w:r>
            <w:r w:rsidR="00D753F5" w:rsidRPr="00B86B50">
              <w:rPr>
                <w:rFonts w:cs="ImagoBQ-Book"/>
              </w:rPr>
              <w:t xml:space="preserve"> </w:t>
            </w:r>
            <w:r w:rsidR="00D753F5" w:rsidRPr="00B86B50">
              <w:rPr>
                <w:rFonts w:cs="ImagoBQ-Book"/>
                <w:b/>
              </w:rPr>
              <w:t>(TI:      /5)</w:t>
            </w:r>
          </w:p>
          <w:p w:rsidR="00D7587F" w:rsidRPr="000B3B53" w:rsidRDefault="00D7587F" w:rsidP="00E92084">
            <w:pPr>
              <w:rPr>
                <w:b/>
              </w:rPr>
            </w:pPr>
          </w:p>
        </w:tc>
      </w:tr>
    </w:tbl>
    <w:p w:rsidR="00D7587F" w:rsidRDefault="00D7587F"/>
    <w:p w:rsidR="00D7587F" w:rsidRDefault="00D7587F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tbl>
      <w:tblPr>
        <w:tblStyle w:val="TableGrid"/>
        <w:tblW w:w="0" w:type="auto"/>
        <w:tblLook w:val="04A0"/>
      </w:tblPr>
      <w:tblGrid>
        <w:gridCol w:w="9576"/>
      </w:tblGrid>
      <w:tr w:rsidR="00D7587F" w:rsidTr="00D7587F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214" w:rsidRDefault="00D7587F" w:rsidP="00D7587F">
            <w:pPr>
              <w:tabs>
                <w:tab w:val="left" w:pos="1859"/>
              </w:tabs>
            </w:pPr>
            <w:r>
              <w:lastRenderedPageBreak/>
              <w:t>2.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Thinking/Inquiry</w:t>
            </w:r>
            <w:r w:rsidR="00B23159">
              <w:rPr>
                <w:rFonts w:ascii="ImagoBQ-Book" w:hAnsi="ImagoBQ-Book" w:cs="ImagoBQ-Book"/>
                <w:b/>
                <w:sz w:val="18"/>
                <w:szCs w:val="18"/>
              </w:rPr>
              <w:t xml:space="preserve">:     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/</w:t>
            </w:r>
            <w:r w:rsidR="003C01A1">
              <w:rPr>
                <w:rFonts w:ascii="ImagoBQ-Book" w:hAnsi="ImagoBQ-Book" w:cs="ImagoBQ-Book"/>
                <w:b/>
                <w:sz w:val="18"/>
                <w:szCs w:val="18"/>
              </w:rPr>
              <w:t>19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                        Communication</w:t>
            </w:r>
            <w:r w:rsidR="00B23159">
              <w:rPr>
                <w:rFonts w:ascii="ImagoBQ-Book" w:hAnsi="ImagoBQ-Book" w:cs="ImagoBQ-Book"/>
                <w:b/>
                <w:sz w:val="18"/>
                <w:szCs w:val="18"/>
              </w:rPr>
              <w:t>: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/4</w:t>
            </w:r>
            <w:r>
              <w:t xml:space="preserve"> </w:t>
            </w:r>
            <w:r w:rsidR="00FE67D2">
              <w:t xml:space="preserve"> </w:t>
            </w:r>
            <w:r w:rsidR="008A60D7">
              <w:br/>
            </w:r>
            <w:r w:rsidR="00FE67D2">
              <w:t xml:space="preserve">A billiard ball of mass 0.155 kg is rolling directly away from you at 3.5 m/s.  It collides with a stationary golf ball of mass 0.052 kg.  The billiard ball rolls off at an angle of 15° to the right from its original direction with a velocity of 3.1 m/s.  </w:t>
            </w:r>
          </w:p>
          <w:p w:rsidR="00DD4214" w:rsidRDefault="00DD4214" w:rsidP="00014351">
            <w:pPr>
              <w:pStyle w:val="ListParagraph"/>
              <w:numPr>
                <w:ilvl w:val="1"/>
                <w:numId w:val="23"/>
              </w:numPr>
              <w:tabs>
                <w:tab w:val="left" w:pos="1859"/>
              </w:tabs>
              <w:ind w:left="426"/>
            </w:pPr>
            <w:r>
              <w:t>Draw a labelled diagram of the scenario.</w:t>
            </w:r>
            <w:r w:rsidR="00B23159">
              <w:t xml:space="preserve"> </w:t>
            </w:r>
            <w:r w:rsidR="00B23159" w:rsidRPr="003C01A1">
              <w:rPr>
                <w:b/>
              </w:rPr>
              <w:t>(TI:    /3)</w:t>
            </w:r>
          </w:p>
          <w:p w:rsidR="00D7587F" w:rsidRDefault="00FE67D2" w:rsidP="00014351">
            <w:pPr>
              <w:pStyle w:val="ListParagraph"/>
              <w:numPr>
                <w:ilvl w:val="1"/>
                <w:numId w:val="23"/>
              </w:numPr>
              <w:tabs>
                <w:tab w:val="left" w:pos="1859"/>
              </w:tabs>
              <w:ind w:left="426"/>
            </w:pPr>
            <w:r>
              <w:t>What is the velocity of the golf ball</w:t>
            </w:r>
            <w:r w:rsidR="00DD4214">
              <w:t xml:space="preserve"> after the collision</w:t>
            </w:r>
            <w:r>
              <w:t>?</w:t>
            </w:r>
            <w:r w:rsidR="00B23159">
              <w:t xml:space="preserve">  </w:t>
            </w:r>
            <w:r w:rsidR="00B23159" w:rsidRPr="003C01A1">
              <w:rPr>
                <w:b/>
              </w:rPr>
              <w:t xml:space="preserve">(TI:     </w:t>
            </w:r>
            <w:r w:rsidR="00A354F3" w:rsidRPr="003C01A1">
              <w:rPr>
                <w:b/>
              </w:rPr>
              <w:t>/</w:t>
            </w:r>
            <w:r w:rsidR="00B23159" w:rsidRPr="003C01A1">
              <w:rPr>
                <w:b/>
              </w:rPr>
              <w:t>16)</w:t>
            </w:r>
          </w:p>
          <w:p w:rsidR="00FE67D2" w:rsidRDefault="00FE67D2" w:rsidP="00D7587F">
            <w:pPr>
              <w:tabs>
                <w:tab w:val="left" w:pos="1859"/>
              </w:tabs>
            </w:pPr>
          </w:p>
        </w:tc>
      </w:tr>
    </w:tbl>
    <w:p w:rsidR="00D7587F" w:rsidRDefault="00D7587F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tbl>
      <w:tblPr>
        <w:tblStyle w:val="TableGrid"/>
        <w:tblW w:w="0" w:type="auto"/>
        <w:tblLook w:val="04A0"/>
      </w:tblPr>
      <w:tblGrid>
        <w:gridCol w:w="9576"/>
      </w:tblGrid>
      <w:tr w:rsidR="00D7587F" w:rsidTr="00D7587F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4351" w:rsidRDefault="00012FC4" w:rsidP="00014351">
            <w:pPr>
              <w:pStyle w:val="ListParagraph"/>
              <w:numPr>
                <w:ilvl w:val="0"/>
                <w:numId w:val="19"/>
              </w:numPr>
              <w:ind w:left="0" w:firstLine="0"/>
            </w:pPr>
            <w:r w:rsidRPr="00012FC4">
              <w:rPr>
                <w:noProof/>
                <w:lang w:val="en-US" w:eastAsia="zh-TW"/>
              </w:rPr>
              <w:lastRenderedPageBreak/>
              <w:pict>
                <v:shape id="_x0000_s1031" type="#_x0000_t202" style="position:absolute;left:0;text-align:left;margin-left:64.25pt;margin-top:49.55pt;width:27.9pt;height:43.15pt;z-index:251665408;mso-width-relative:margin;mso-height-relative:margin" filled="f" stroked="f">
                  <v:textbox>
                    <w:txbxContent>
                      <w:p w:rsidR="003E6D45" w:rsidRPr="003E6D45" w:rsidRDefault="003E6D45">
                        <w:pPr>
                          <w:rPr>
                            <w:sz w:val="56"/>
                            <w:szCs w:val="56"/>
                          </w:rPr>
                        </w:pPr>
                        <w:r w:rsidRPr="003E6D45">
                          <w:rPr>
                            <w:sz w:val="56"/>
                            <w:szCs w:val="56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>Thinking/Inquiry</w:t>
            </w:r>
            <w:r w:rsidR="00B23159">
              <w:rPr>
                <w:rFonts w:ascii="ImagoBQ-Book" w:hAnsi="ImagoBQ-Book" w:cs="ImagoBQ-Book"/>
                <w:b/>
                <w:sz w:val="18"/>
                <w:szCs w:val="18"/>
              </w:rPr>
              <w:t xml:space="preserve">:     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/</w:t>
            </w:r>
            <w:r w:rsidR="00A93851">
              <w:rPr>
                <w:rFonts w:ascii="ImagoBQ-Book" w:hAnsi="ImagoBQ-Book" w:cs="ImagoBQ-Book"/>
                <w:b/>
                <w:sz w:val="18"/>
                <w:szCs w:val="18"/>
              </w:rPr>
              <w:t>5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                        Communication</w:t>
            </w:r>
            <w:r w:rsidR="00B23159">
              <w:rPr>
                <w:rFonts w:ascii="ImagoBQ-Book" w:hAnsi="ImagoBQ-Book" w:cs="ImagoBQ-Book"/>
                <w:b/>
                <w:sz w:val="18"/>
                <w:szCs w:val="18"/>
              </w:rPr>
              <w:t xml:space="preserve">:     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/4</w:t>
            </w:r>
            <w:r w:rsidR="005B34DE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    Making Connections:        /</w:t>
            </w:r>
            <w:r w:rsidR="00A93851">
              <w:rPr>
                <w:rFonts w:ascii="ImagoBQ-Book" w:hAnsi="ImagoBQ-Book" w:cs="ImagoBQ-Book"/>
                <w:b/>
                <w:sz w:val="18"/>
                <w:szCs w:val="18"/>
              </w:rPr>
              <w:t>7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br/>
            </w:r>
          </w:p>
          <w:p w:rsidR="003E6D45" w:rsidRDefault="003E6D45" w:rsidP="00014351">
            <w:pPr>
              <w:pStyle w:val="ListParagraph"/>
              <w:ind w:left="0"/>
            </w:pPr>
            <w:r>
              <w:t xml:space="preserve">A small charged oil droplet with a mass of </w:t>
            </w:r>
            <w:r w:rsidR="00A93851">
              <w:t>6</w:t>
            </w:r>
            <w:r>
              <w:t>.5 x 10</w:t>
            </w:r>
            <w:r w:rsidRPr="003E6D45">
              <w:rPr>
                <w:vertAlign w:val="superscript"/>
              </w:rPr>
              <w:t>-6</w:t>
            </w:r>
            <w:r>
              <w:t xml:space="preserve"> kg is suspended horizontally between two oppositely ch</w:t>
            </w:r>
            <w:r w:rsidR="00A93851">
              <w:t>arged horizontal plates spaced 5</w:t>
            </w:r>
            <w:r>
              <w:t>.0 cm apar</w:t>
            </w:r>
            <w:r w:rsidR="00A93851">
              <w:t>t.  A potential difference of 25</w:t>
            </w:r>
            <w:r>
              <w:t>0 V is applied across the plates to hold the droplet stationary.</w:t>
            </w:r>
          </w:p>
          <w:p w:rsidR="003E6D45" w:rsidRDefault="00012FC4" w:rsidP="003E6D45">
            <w:r>
              <w:rPr>
                <w:noProof/>
                <w:lang w:eastAsia="en-CA"/>
              </w:rPr>
              <w:pict>
                <v:rect id="_x0000_s1026" style="position:absolute;margin-left:88.75pt;margin-top:12.1pt;width:237.75pt;height:10.05pt;z-index:251658240" fillcolor="#d8d8d8 [2732]"/>
              </w:pict>
            </w:r>
          </w:p>
          <w:p w:rsidR="003E6D45" w:rsidRDefault="00012FC4" w:rsidP="003E6D45">
            <w:r>
              <w:rPr>
                <w:noProof/>
                <w:lang w:eastAsia="en-CA"/>
              </w:rPr>
              <w:pict>
                <v:shape id="_x0000_s1030" type="#_x0000_t32" style="position:absolute;margin-left:319.8pt;margin-top:8.7pt;width:0;height:38.4pt;z-index:251663360" o:connectortype="straight">
                  <v:stroke startarrow="block" startarrowwidth="wide" endarrow="block" endarrowwidth="wide"/>
                </v:shape>
              </w:pict>
            </w:r>
          </w:p>
          <w:p w:rsidR="003E6D45" w:rsidRDefault="00012FC4" w:rsidP="003E6D45">
            <w:r>
              <w:rPr>
                <w:noProof/>
                <w:lang w:eastAsia="en-CA"/>
              </w:rPr>
              <w:pict>
                <v:oval id="_x0000_s1028" style="position:absolute;margin-left:203.45pt;margin-top:8.5pt;width:10.9pt;height:10.05pt;z-index:251660288" fillcolor="#938953 [1614]"/>
              </w:pict>
            </w:r>
            <w:r>
              <w:rPr>
                <w:noProof/>
                <w:lang w:eastAsia="en-CA"/>
              </w:rPr>
              <w:pict>
                <v:shape id="_x0000_s1032" type="#_x0000_t202" style="position:absolute;margin-left:64.35pt;margin-top:2.8pt;width:27.9pt;height:43.15pt;z-index:251666432;mso-width-relative:margin;mso-height-relative:margin" filled="f" stroked="f">
                  <v:textbox>
                    <w:txbxContent>
                      <w:p w:rsidR="003E6D45" w:rsidRPr="003E6D45" w:rsidRDefault="003E6D45" w:rsidP="003E6D45">
                        <w:pPr>
                          <w:rPr>
                            <w:sz w:val="96"/>
                            <w:szCs w:val="96"/>
                          </w:rPr>
                        </w:pPr>
                        <w:r w:rsidRPr="003E6D45">
                          <w:rPr>
                            <w:sz w:val="96"/>
                            <w:szCs w:val="96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Pr="00012FC4">
              <w:rPr>
                <w:noProof/>
                <w:lang w:val="en-US" w:eastAsia="zh-TW"/>
              </w:rPr>
              <w:pict>
                <v:shape id="_x0000_s1029" type="#_x0000_t202" style="position:absolute;margin-left:315.55pt;margin-top:3.1pt;width:50.55pt;height:32.65pt;z-index:251662336;mso-height-percent:200;mso-height-percent:200;mso-width-relative:margin;mso-height-relative:margin" filled="f" stroked="f">
                  <v:textbox style="mso-fit-shape-to-text:t">
                    <w:txbxContent>
                      <w:p w:rsidR="003E6D45" w:rsidRDefault="00A93851">
                        <w:r>
                          <w:t>5</w:t>
                        </w:r>
                        <w:r w:rsidR="003E6D45">
                          <w:t>.0 cm</w:t>
                        </w:r>
                      </w:p>
                    </w:txbxContent>
                  </v:textbox>
                </v:shape>
              </w:pict>
            </w:r>
          </w:p>
          <w:p w:rsidR="003E6D45" w:rsidRDefault="003E6D45" w:rsidP="003E6D45"/>
          <w:p w:rsidR="003E6D45" w:rsidRDefault="00012FC4" w:rsidP="003E6D45">
            <w:r>
              <w:rPr>
                <w:noProof/>
                <w:lang w:eastAsia="en-CA"/>
              </w:rPr>
              <w:pict>
                <v:rect id="_x0000_s1027" style="position:absolute;margin-left:88.85pt;margin-top:8.45pt;width:237.75pt;height:10.05pt;z-index:251659264" fillcolor="#d8d8d8 [2732]"/>
              </w:pict>
            </w:r>
          </w:p>
          <w:p w:rsidR="003E6D45" w:rsidRDefault="003E6D45" w:rsidP="003E6D45"/>
          <w:p w:rsidR="003E6D45" w:rsidRDefault="003E6D45" w:rsidP="00014351">
            <w:pPr>
              <w:pStyle w:val="ListParagraph"/>
              <w:numPr>
                <w:ilvl w:val="1"/>
                <w:numId w:val="24"/>
              </w:numPr>
              <w:ind w:left="284" w:hanging="284"/>
            </w:pPr>
            <w:r>
              <w:t>What is the sign of the charge of the oil droplet? Explain.</w:t>
            </w:r>
            <w:r w:rsidR="005B34DE">
              <w:t xml:space="preserve"> </w:t>
            </w:r>
            <w:r w:rsidR="005B34DE" w:rsidRPr="005B34DE">
              <w:rPr>
                <w:b/>
              </w:rPr>
              <w:t>(MC:    /3)</w:t>
            </w:r>
          </w:p>
          <w:p w:rsidR="003E6D45" w:rsidRDefault="003E6D45" w:rsidP="00014351">
            <w:pPr>
              <w:pStyle w:val="ListParagraph"/>
              <w:numPr>
                <w:ilvl w:val="1"/>
                <w:numId w:val="24"/>
              </w:numPr>
              <w:ind w:left="284" w:hanging="284"/>
            </w:pPr>
            <w:r>
              <w:t xml:space="preserve">Calculate the magnitude of the charge </w:t>
            </w:r>
            <w:r w:rsidR="005B34DE">
              <w:t xml:space="preserve">on </w:t>
            </w:r>
            <w:r>
              <w:t>the droplet.</w:t>
            </w:r>
            <w:r w:rsidR="00A93851">
              <w:t xml:space="preserve"> </w:t>
            </w:r>
            <w:r w:rsidR="00A93851" w:rsidRPr="00A93851">
              <w:rPr>
                <w:b/>
              </w:rPr>
              <w:t>(TI:    /5)</w:t>
            </w:r>
          </w:p>
          <w:p w:rsidR="00C130BF" w:rsidRDefault="00C130BF" w:rsidP="00014351">
            <w:pPr>
              <w:pStyle w:val="ListParagraph"/>
              <w:numPr>
                <w:ilvl w:val="1"/>
                <w:numId w:val="24"/>
              </w:numPr>
              <w:ind w:left="284" w:hanging="284"/>
            </w:pPr>
            <w:r>
              <w:t>If a smaller droplet with an opposing charge were placed between the plates, what changes must be made to keep the droplet suspended?</w:t>
            </w:r>
            <w:r w:rsidR="00A93851">
              <w:t xml:space="preserve"> </w:t>
            </w:r>
            <w:r w:rsidR="00A93851" w:rsidRPr="00A93851">
              <w:rPr>
                <w:b/>
              </w:rPr>
              <w:t>(MC:     /4)</w:t>
            </w:r>
          </w:p>
          <w:p w:rsidR="003E6D45" w:rsidRPr="003E6D45" w:rsidRDefault="003E6D45" w:rsidP="003E6D45">
            <w:pPr>
              <w:pStyle w:val="ListParagraph"/>
              <w:ind w:left="1440"/>
            </w:pPr>
          </w:p>
        </w:tc>
      </w:tr>
    </w:tbl>
    <w:p w:rsidR="00D7587F" w:rsidRDefault="00D7587F"/>
    <w:p w:rsidR="00D7587F" w:rsidRDefault="00D7587F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E92084" w:rsidRDefault="00E92084"/>
    <w:tbl>
      <w:tblPr>
        <w:tblStyle w:val="TableGrid"/>
        <w:tblW w:w="0" w:type="auto"/>
        <w:tblLook w:val="04A0"/>
      </w:tblPr>
      <w:tblGrid>
        <w:gridCol w:w="9576"/>
      </w:tblGrid>
      <w:tr w:rsidR="00D7587F" w:rsidTr="00D7587F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4351" w:rsidRDefault="00D7587F">
            <w:r>
              <w:lastRenderedPageBreak/>
              <w:t>4.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Thinking/Inquiry</w:t>
            </w:r>
            <w:r w:rsidR="00F667A6">
              <w:rPr>
                <w:rFonts w:ascii="ImagoBQ-Book" w:hAnsi="ImagoBQ-Book" w:cs="ImagoBQ-Book"/>
                <w:b/>
                <w:sz w:val="18"/>
                <w:szCs w:val="18"/>
              </w:rPr>
              <w:t>: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</w:t>
            </w:r>
            <w:r w:rsidR="00F667A6">
              <w:rPr>
                <w:rFonts w:ascii="ImagoBQ-Book" w:hAnsi="ImagoBQ-Book" w:cs="ImagoBQ-Book"/>
                <w:b/>
                <w:sz w:val="18"/>
                <w:szCs w:val="18"/>
              </w:rPr>
              <w:t xml:space="preserve">  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>/</w:t>
            </w:r>
            <w:r w:rsidR="00F667A6">
              <w:rPr>
                <w:rFonts w:ascii="ImagoBQ-Book" w:hAnsi="ImagoBQ-Book" w:cs="ImagoBQ-Book"/>
                <w:b/>
                <w:sz w:val="18"/>
                <w:szCs w:val="18"/>
              </w:rPr>
              <w:t>8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                        Communication</w:t>
            </w:r>
            <w:r w:rsidR="00F667A6">
              <w:rPr>
                <w:rFonts w:ascii="ImagoBQ-Book" w:hAnsi="ImagoBQ-Book" w:cs="ImagoBQ-Book"/>
                <w:b/>
                <w:sz w:val="18"/>
                <w:szCs w:val="18"/>
              </w:rPr>
              <w:t>:</w:t>
            </w:r>
            <w:r w:rsidR="008A60D7" w:rsidRPr="008A60D7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/4</w:t>
            </w:r>
            <w:r w:rsidR="00F667A6">
              <w:rPr>
                <w:rFonts w:ascii="ImagoBQ-Book" w:hAnsi="ImagoBQ-Book" w:cs="ImagoBQ-Book"/>
                <w:b/>
                <w:sz w:val="18"/>
                <w:szCs w:val="18"/>
              </w:rPr>
              <w:t xml:space="preserve">                  Making Connections:    /3</w:t>
            </w:r>
            <w:r w:rsidR="008A60D7">
              <w:br/>
            </w:r>
          </w:p>
          <w:p w:rsidR="00F667A6" w:rsidRDefault="00F667A6">
            <w:r>
              <w:t>For a diffraction grating with 12678 lines in 2.40 cm:</w:t>
            </w:r>
          </w:p>
          <w:p w:rsidR="00F667A6" w:rsidRDefault="00F667A6">
            <w:r>
              <w:t xml:space="preserve">(a) Draw the resulting interference pattern observed. </w:t>
            </w:r>
            <w:r w:rsidRPr="00FE15A9">
              <w:rPr>
                <w:b/>
              </w:rPr>
              <w:t>( MC:   /3)</w:t>
            </w:r>
          </w:p>
          <w:p w:rsidR="00F667A6" w:rsidRDefault="00F667A6">
            <w:r>
              <w:t>(b) Which maximum occurs closest to the central axis:</w:t>
            </w:r>
          </w:p>
          <w:p w:rsidR="00F667A6" w:rsidRDefault="00F667A6" w:rsidP="00F667A6">
            <w:pPr>
              <w:ind w:firstLine="567"/>
            </w:pPr>
            <w:r>
              <w:t>i) second-order red (730 nm) maximum.</w:t>
            </w:r>
          </w:p>
          <w:p w:rsidR="00F667A6" w:rsidRDefault="00F667A6" w:rsidP="00F667A6">
            <w:pPr>
              <w:ind w:firstLine="567"/>
            </w:pPr>
            <w:r>
              <w:t>ii) third-order violet (400 nm) maximum.</w:t>
            </w:r>
          </w:p>
          <w:p w:rsidR="00DB2732" w:rsidRDefault="00F667A6" w:rsidP="00F667A6">
            <w:pPr>
              <w:ind w:firstLine="567"/>
            </w:pPr>
            <w:r>
              <w:t xml:space="preserve">iii) second-order green (510 nm) maximum. </w:t>
            </w:r>
            <w:r w:rsidRPr="00FE15A9">
              <w:rPr>
                <w:b/>
              </w:rPr>
              <w:t>(TI: /8)</w:t>
            </w:r>
          </w:p>
          <w:p w:rsidR="00F667A6" w:rsidRPr="00DB2732" w:rsidRDefault="00F667A6" w:rsidP="00F667A6">
            <w:pPr>
              <w:ind w:firstLine="567"/>
            </w:pPr>
          </w:p>
        </w:tc>
      </w:tr>
    </w:tbl>
    <w:p w:rsidR="00D7587F" w:rsidRDefault="00D7587F"/>
    <w:p w:rsidR="00D7587F" w:rsidRDefault="00D7587F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p w:rsidR="00962BA4" w:rsidRDefault="00962BA4"/>
    <w:tbl>
      <w:tblPr>
        <w:tblStyle w:val="TableGrid"/>
        <w:tblW w:w="0" w:type="auto"/>
        <w:tblLook w:val="04A0"/>
      </w:tblPr>
      <w:tblGrid>
        <w:gridCol w:w="9576"/>
      </w:tblGrid>
      <w:tr w:rsidR="00D7587F" w:rsidTr="00D7587F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539" w:rsidRDefault="008A60D7" w:rsidP="008D1399">
            <w:pPr>
              <w:pStyle w:val="ListParagraph"/>
              <w:numPr>
                <w:ilvl w:val="0"/>
                <w:numId w:val="21"/>
              </w:numPr>
              <w:ind w:left="0" w:firstLine="0"/>
            </w:pPr>
            <w:r w:rsidRPr="009E6B2B">
              <w:rPr>
                <w:b/>
              </w:rPr>
              <w:lastRenderedPageBreak/>
              <w:t>Making Connections:  /</w:t>
            </w:r>
            <w:r w:rsidR="00A354F3">
              <w:rPr>
                <w:b/>
              </w:rPr>
              <w:t>10</w:t>
            </w:r>
            <w:r>
              <w:br/>
            </w:r>
            <w:r w:rsidR="00014351">
              <w:br/>
            </w:r>
            <w:r w:rsidR="007A129B">
              <w:t>In</w:t>
            </w:r>
            <w:r w:rsidR="001C1405">
              <w:t xml:space="preserve"> your own words, describe Einstein’s </w:t>
            </w:r>
            <w:r w:rsidR="0062702D">
              <w:t xml:space="preserve">special theory of </w:t>
            </w:r>
            <w:r w:rsidR="001C1405">
              <w:t>relativity and</w:t>
            </w:r>
            <w:r w:rsidR="007A129B">
              <w:t xml:space="preserve"> explain two</w:t>
            </w:r>
            <w:r w:rsidR="008D1399">
              <w:t xml:space="preserve"> relativistic</w:t>
            </w:r>
            <w:r w:rsidR="007A129B">
              <w:t xml:space="preserve"> </w:t>
            </w:r>
            <w:r w:rsidR="008D1399">
              <w:t xml:space="preserve">differences observed between an astronaut travelling </w:t>
            </w:r>
            <w:r w:rsidR="007A129B">
              <w:t>close to the speed of light</w:t>
            </w:r>
            <w:r w:rsidR="008D1399">
              <w:t>, and an observer on planet Earth.</w:t>
            </w:r>
            <w:r>
              <w:br/>
            </w:r>
          </w:p>
        </w:tc>
      </w:tr>
    </w:tbl>
    <w:p w:rsidR="00D7587F" w:rsidRDefault="00D7587F"/>
    <w:sectPr w:rsidR="00D7587F" w:rsidSect="000703CF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8CB" w:rsidRDefault="000708CB" w:rsidP="002D49F2">
      <w:pPr>
        <w:spacing w:after="0" w:line="240" w:lineRule="auto"/>
      </w:pPr>
      <w:r>
        <w:separator/>
      </w:r>
    </w:p>
  </w:endnote>
  <w:endnote w:type="continuationSeparator" w:id="0">
    <w:p w:rsidR="000708CB" w:rsidRDefault="000708CB" w:rsidP="002D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ImagoBQ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8CB" w:rsidRDefault="000708CB" w:rsidP="002D49F2">
      <w:pPr>
        <w:spacing w:after="0" w:line="240" w:lineRule="auto"/>
      </w:pPr>
      <w:r>
        <w:separator/>
      </w:r>
    </w:p>
  </w:footnote>
  <w:footnote w:type="continuationSeparator" w:id="0">
    <w:p w:rsidR="000708CB" w:rsidRDefault="000708CB" w:rsidP="002D4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8029"/>
      <w:gridCol w:w="1547"/>
    </w:tblGrid>
    <w:tr w:rsidR="002D49F2" w:rsidTr="002D49F2">
      <w:tc>
        <w:tcPr>
          <w:tcW w:w="4192" w:type="pct"/>
          <w:tcBorders>
            <w:right w:val="single" w:sz="6" w:space="0" w:color="000000" w:themeColor="text1"/>
          </w:tcBorders>
        </w:tcPr>
        <w:sdt>
          <w:sdtPr>
            <w:alias w:val="Company"/>
            <w:id w:val="78735422"/>
            <w:placeholder>
              <w:docPart w:val="95CEE29BDE824B2F9EBF9D8A8EC966A3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2D49F2" w:rsidRDefault="002D49F2">
              <w:pPr>
                <w:pStyle w:val="Header"/>
                <w:jc w:val="right"/>
              </w:pPr>
              <w:r>
                <w:t>SPH4U Final Exam</w:t>
              </w:r>
            </w:p>
          </w:sdtContent>
        </w:sdt>
        <w:sdt>
          <w:sdtPr>
            <w:rPr>
              <w:b/>
              <w:bCs/>
            </w:rPr>
            <w:alias w:val="Title"/>
            <w:id w:val="78735415"/>
            <w:placeholder>
              <w:docPart w:val="C14898769E74426EA644EA6BDB9671E6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2D49F2" w:rsidRDefault="002D49F2" w:rsidP="002D49F2">
              <w:pPr>
                <w:pStyle w:val="Header"/>
                <w:jc w:val="right"/>
                <w:rPr>
                  <w:b/>
                  <w:bCs/>
                </w:rPr>
              </w:pPr>
              <w:r>
                <w:rPr>
                  <w:b/>
                  <w:bCs/>
                </w:rPr>
                <w:t>March 19, 2010</w:t>
              </w:r>
            </w:p>
          </w:sdtContent>
        </w:sdt>
      </w:tc>
      <w:tc>
        <w:tcPr>
          <w:tcW w:w="808" w:type="pct"/>
          <w:tcBorders>
            <w:left w:val="single" w:sz="6" w:space="0" w:color="000000" w:themeColor="text1"/>
          </w:tcBorders>
        </w:tcPr>
        <w:p w:rsidR="002D49F2" w:rsidRDefault="002D49F2" w:rsidP="007C4375">
          <w:pPr>
            <w:pStyle w:val="Header"/>
            <w:rPr>
              <w:b/>
            </w:rPr>
          </w:pPr>
          <w:r>
            <w:t xml:space="preserve">Page </w:t>
          </w:r>
          <w:fldSimple w:instr=" PAGE   \* MERGEFORMAT ">
            <w:r w:rsidR="008D1399">
              <w:rPr>
                <w:noProof/>
              </w:rPr>
              <w:t>7</w:t>
            </w:r>
          </w:fldSimple>
          <w:r>
            <w:t xml:space="preserve"> of </w:t>
          </w:r>
          <w:r w:rsidR="007C4375">
            <w:t>7</w:t>
          </w:r>
        </w:p>
      </w:tc>
    </w:tr>
  </w:tbl>
  <w:p w:rsidR="002D49F2" w:rsidRDefault="002D49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936"/>
    <w:multiLevelType w:val="hybridMultilevel"/>
    <w:tmpl w:val="6908B824"/>
    <w:lvl w:ilvl="0" w:tplc="AEACAA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D4487"/>
    <w:multiLevelType w:val="hybridMultilevel"/>
    <w:tmpl w:val="46B8815A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20570"/>
    <w:multiLevelType w:val="hybridMultilevel"/>
    <w:tmpl w:val="80C2FF78"/>
    <w:lvl w:ilvl="0" w:tplc="C750EDD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11518"/>
    <w:multiLevelType w:val="hybridMultilevel"/>
    <w:tmpl w:val="50100BE2"/>
    <w:lvl w:ilvl="0" w:tplc="C158D12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F35E0"/>
    <w:multiLevelType w:val="hybridMultilevel"/>
    <w:tmpl w:val="D40EAD26"/>
    <w:lvl w:ilvl="0" w:tplc="3C48156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DC2E52"/>
    <w:multiLevelType w:val="hybridMultilevel"/>
    <w:tmpl w:val="BDCA9B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73381"/>
    <w:multiLevelType w:val="hybridMultilevel"/>
    <w:tmpl w:val="4D3E9996"/>
    <w:lvl w:ilvl="0" w:tplc="A4AE22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AC16F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56BAE"/>
    <w:multiLevelType w:val="hybridMultilevel"/>
    <w:tmpl w:val="96C47D14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B4BFE"/>
    <w:multiLevelType w:val="hybridMultilevel"/>
    <w:tmpl w:val="99E201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AC16F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65824"/>
    <w:multiLevelType w:val="hybridMultilevel"/>
    <w:tmpl w:val="70A4AEB8"/>
    <w:lvl w:ilvl="0" w:tplc="0EAC16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EAC16F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80952"/>
    <w:multiLevelType w:val="hybridMultilevel"/>
    <w:tmpl w:val="AB16071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F3E42"/>
    <w:multiLevelType w:val="hybridMultilevel"/>
    <w:tmpl w:val="860E544A"/>
    <w:lvl w:ilvl="0" w:tplc="8AEAA8E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B6C60"/>
    <w:multiLevelType w:val="hybridMultilevel"/>
    <w:tmpl w:val="EB1075BE"/>
    <w:lvl w:ilvl="0" w:tplc="B574B85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04EAC"/>
    <w:multiLevelType w:val="hybridMultilevel"/>
    <w:tmpl w:val="19286B2C"/>
    <w:lvl w:ilvl="0" w:tplc="2654B07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550C5"/>
    <w:multiLevelType w:val="hybridMultilevel"/>
    <w:tmpl w:val="B71413DA"/>
    <w:lvl w:ilvl="0" w:tplc="0EAC16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A04ED"/>
    <w:multiLevelType w:val="hybridMultilevel"/>
    <w:tmpl w:val="42CAA772"/>
    <w:lvl w:ilvl="0" w:tplc="A4AE22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54922"/>
    <w:multiLevelType w:val="hybridMultilevel"/>
    <w:tmpl w:val="3DECD7B8"/>
    <w:lvl w:ilvl="0" w:tplc="F51238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A862D7"/>
    <w:multiLevelType w:val="hybridMultilevel"/>
    <w:tmpl w:val="5610181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720FD"/>
    <w:multiLevelType w:val="hybridMultilevel"/>
    <w:tmpl w:val="6EA885E0"/>
    <w:lvl w:ilvl="0" w:tplc="0EAC16F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9CF6A5B"/>
    <w:multiLevelType w:val="hybridMultilevel"/>
    <w:tmpl w:val="4B44D57A"/>
    <w:lvl w:ilvl="0" w:tplc="0EAC16FE">
      <w:start w:val="1"/>
      <w:numFmt w:val="lowerLetter"/>
      <w:lvlText w:val="(%1)"/>
      <w:lvlJc w:val="left"/>
      <w:pPr>
        <w:ind w:left="77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95" w:hanging="360"/>
      </w:pPr>
    </w:lvl>
    <w:lvl w:ilvl="2" w:tplc="1009001B">
      <w:start w:val="1"/>
      <w:numFmt w:val="lowerRoman"/>
      <w:lvlText w:val="%3."/>
      <w:lvlJc w:val="right"/>
      <w:pPr>
        <w:ind w:left="2215" w:hanging="180"/>
      </w:pPr>
    </w:lvl>
    <w:lvl w:ilvl="3" w:tplc="1009000F" w:tentative="1">
      <w:start w:val="1"/>
      <w:numFmt w:val="decimal"/>
      <w:lvlText w:val="%4."/>
      <w:lvlJc w:val="left"/>
      <w:pPr>
        <w:ind w:left="2935" w:hanging="360"/>
      </w:pPr>
    </w:lvl>
    <w:lvl w:ilvl="4" w:tplc="10090019" w:tentative="1">
      <w:start w:val="1"/>
      <w:numFmt w:val="lowerLetter"/>
      <w:lvlText w:val="%5."/>
      <w:lvlJc w:val="left"/>
      <w:pPr>
        <w:ind w:left="3655" w:hanging="360"/>
      </w:pPr>
    </w:lvl>
    <w:lvl w:ilvl="5" w:tplc="1009001B" w:tentative="1">
      <w:start w:val="1"/>
      <w:numFmt w:val="lowerRoman"/>
      <w:lvlText w:val="%6."/>
      <w:lvlJc w:val="right"/>
      <w:pPr>
        <w:ind w:left="4375" w:hanging="180"/>
      </w:pPr>
    </w:lvl>
    <w:lvl w:ilvl="6" w:tplc="1009000F" w:tentative="1">
      <w:start w:val="1"/>
      <w:numFmt w:val="decimal"/>
      <w:lvlText w:val="%7."/>
      <w:lvlJc w:val="left"/>
      <w:pPr>
        <w:ind w:left="5095" w:hanging="360"/>
      </w:pPr>
    </w:lvl>
    <w:lvl w:ilvl="7" w:tplc="10090019" w:tentative="1">
      <w:start w:val="1"/>
      <w:numFmt w:val="lowerLetter"/>
      <w:lvlText w:val="%8."/>
      <w:lvlJc w:val="left"/>
      <w:pPr>
        <w:ind w:left="5815" w:hanging="360"/>
      </w:pPr>
    </w:lvl>
    <w:lvl w:ilvl="8" w:tplc="10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0">
    <w:nsid w:val="6FC6566A"/>
    <w:multiLevelType w:val="hybridMultilevel"/>
    <w:tmpl w:val="69EC169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60236"/>
    <w:multiLevelType w:val="hybridMultilevel"/>
    <w:tmpl w:val="0E5C4478"/>
    <w:lvl w:ilvl="0" w:tplc="45EE202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1B032B"/>
    <w:multiLevelType w:val="hybridMultilevel"/>
    <w:tmpl w:val="F290000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CD36F8"/>
    <w:multiLevelType w:val="hybridMultilevel"/>
    <w:tmpl w:val="50100BE2"/>
    <w:lvl w:ilvl="0" w:tplc="C158D12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23"/>
  </w:num>
  <w:num w:numId="5">
    <w:abstractNumId w:val="11"/>
  </w:num>
  <w:num w:numId="6">
    <w:abstractNumId w:val="16"/>
  </w:num>
  <w:num w:numId="7">
    <w:abstractNumId w:val="0"/>
  </w:num>
  <w:num w:numId="8">
    <w:abstractNumId w:val="2"/>
  </w:num>
  <w:num w:numId="9">
    <w:abstractNumId w:val="17"/>
  </w:num>
  <w:num w:numId="10">
    <w:abstractNumId w:val="5"/>
  </w:num>
  <w:num w:numId="11">
    <w:abstractNumId w:val="20"/>
  </w:num>
  <w:num w:numId="12">
    <w:abstractNumId w:val="10"/>
  </w:num>
  <w:num w:numId="13">
    <w:abstractNumId w:val="22"/>
  </w:num>
  <w:num w:numId="14">
    <w:abstractNumId w:val="19"/>
  </w:num>
  <w:num w:numId="15">
    <w:abstractNumId w:val="8"/>
  </w:num>
  <w:num w:numId="16">
    <w:abstractNumId w:val="4"/>
  </w:num>
  <w:num w:numId="17">
    <w:abstractNumId w:val="21"/>
  </w:num>
  <w:num w:numId="18">
    <w:abstractNumId w:val="18"/>
  </w:num>
  <w:num w:numId="19">
    <w:abstractNumId w:val="15"/>
  </w:num>
  <w:num w:numId="20">
    <w:abstractNumId w:val="3"/>
  </w:num>
  <w:num w:numId="21">
    <w:abstractNumId w:val="12"/>
  </w:num>
  <w:num w:numId="22">
    <w:abstractNumId w:val="14"/>
  </w:num>
  <w:num w:numId="23">
    <w:abstractNumId w:val="9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4F2"/>
    <w:rsid w:val="000006EF"/>
    <w:rsid w:val="00003670"/>
    <w:rsid w:val="00012FC4"/>
    <w:rsid w:val="00014351"/>
    <w:rsid w:val="00020471"/>
    <w:rsid w:val="0005434F"/>
    <w:rsid w:val="000703CF"/>
    <w:rsid w:val="000708CB"/>
    <w:rsid w:val="000B3B53"/>
    <w:rsid w:val="000E1A96"/>
    <w:rsid w:val="000E5B09"/>
    <w:rsid w:val="0010528E"/>
    <w:rsid w:val="00183C49"/>
    <w:rsid w:val="001C1405"/>
    <w:rsid w:val="001D55FF"/>
    <w:rsid w:val="001F7878"/>
    <w:rsid w:val="002608C3"/>
    <w:rsid w:val="0026254A"/>
    <w:rsid w:val="00292C4F"/>
    <w:rsid w:val="002A00DC"/>
    <w:rsid w:val="002D294B"/>
    <w:rsid w:val="002D49F2"/>
    <w:rsid w:val="003047F5"/>
    <w:rsid w:val="003055EF"/>
    <w:rsid w:val="00342CE2"/>
    <w:rsid w:val="003458D6"/>
    <w:rsid w:val="00371F49"/>
    <w:rsid w:val="003A2595"/>
    <w:rsid w:val="003C01A1"/>
    <w:rsid w:val="003E6D45"/>
    <w:rsid w:val="003F1BB2"/>
    <w:rsid w:val="00413BAE"/>
    <w:rsid w:val="0046183A"/>
    <w:rsid w:val="00475003"/>
    <w:rsid w:val="004B1A23"/>
    <w:rsid w:val="004C7CDA"/>
    <w:rsid w:val="00514829"/>
    <w:rsid w:val="00536A09"/>
    <w:rsid w:val="0055447E"/>
    <w:rsid w:val="005778C7"/>
    <w:rsid w:val="005B34DE"/>
    <w:rsid w:val="005D4187"/>
    <w:rsid w:val="005E1DAA"/>
    <w:rsid w:val="0062702D"/>
    <w:rsid w:val="0065034E"/>
    <w:rsid w:val="00704225"/>
    <w:rsid w:val="00711E04"/>
    <w:rsid w:val="00750737"/>
    <w:rsid w:val="007963B4"/>
    <w:rsid w:val="007A129B"/>
    <w:rsid w:val="007B4185"/>
    <w:rsid w:val="007C4375"/>
    <w:rsid w:val="007F2F00"/>
    <w:rsid w:val="008041F9"/>
    <w:rsid w:val="00836653"/>
    <w:rsid w:val="00851D6B"/>
    <w:rsid w:val="00871976"/>
    <w:rsid w:val="008A60D7"/>
    <w:rsid w:val="008D1399"/>
    <w:rsid w:val="0091411A"/>
    <w:rsid w:val="00962BA4"/>
    <w:rsid w:val="00990A51"/>
    <w:rsid w:val="009E6B2B"/>
    <w:rsid w:val="00A264F3"/>
    <w:rsid w:val="00A354F3"/>
    <w:rsid w:val="00A75744"/>
    <w:rsid w:val="00A93851"/>
    <w:rsid w:val="00AB7D35"/>
    <w:rsid w:val="00AF60D0"/>
    <w:rsid w:val="00B205E7"/>
    <w:rsid w:val="00B22016"/>
    <w:rsid w:val="00B23159"/>
    <w:rsid w:val="00B2462D"/>
    <w:rsid w:val="00B25C54"/>
    <w:rsid w:val="00B3472E"/>
    <w:rsid w:val="00B86B50"/>
    <w:rsid w:val="00BD008A"/>
    <w:rsid w:val="00C130BF"/>
    <w:rsid w:val="00C6113C"/>
    <w:rsid w:val="00CA68FD"/>
    <w:rsid w:val="00CF4483"/>
    <w:rsid w:val="00D753F5"/>
    <w:rsid w:val="00D7587F"/>
    <w:rsid w:val="00D9054F"/>
    <w:rsid w:val="00DB2732"/>
    <w:rsid w:val="00DB2A79"/>
    <w:rsid w:val="00DD4214"/>
    <w:rsid w:val="00DD5EC9"/>
    <w:rsid w:val="00E144F2"/>
    <w:rsid w:val="00E268B5"/>
    <w:rsid w:val="00E4559B"/>
    <w:rsid w:val="00E92084"/>
    <w:rsid w:val="00EB378A"/>
    <w:rsid w:val="00EB5539"/>
    <w:rsid w:val="00ED6380"/>
    <w:rsid w:val="00F45296"/>
    <w:rsid w:val="00F667A6"/>
    <w:rsid w:val="00F74F54"/>
    <w:rsid w:val="00F956EA"/>
    <w:rsid w:val="00FB14D2"/>
    <w:rsid w:val="00FE15A9"/>
    <w:rsid w:val="00FE6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1614]" strokecolor="none [3213]"/>
    </o:shapedefaults>
    <o:shapelayout v:ext="edit">
      <o:idmap v:ext="edit" data="1"/>
      <o:rules v:ext="edit">
        <o:r id="V:Rule3" type="connector" idref="#_x0000_s1030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3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4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4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1"/>
    <w:rsid w:val="00F956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D4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9F2"/>
  </w:style>
  <w:style w:type="paragraph" w:styleId="Footer">
    <w:name w:val="footer"/>
    <w:basedOn w:val="Normal"/>
    <w:link w:val="FooterChar"/>
    <w:uiPriority w:val="99"/>
    <w:semiHidden/>
    <w:unhideWhenUsed/>
    <w:rsid w:val="002D4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49F2"/>
  </w:style>
  <w:style w:type="paragraph" w:styleId="ListParagraph">
    <w:name w:val="List Paragraph"/>
    <w:basedOn w:val="Normal"/>
    <w:uiPriority w:val="34"/>
    <w:qFormat/>
    <w:rsid w:val="003055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english.uottawa.ca/event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5CEE29BDE824B2F9EBF9D8A8EC96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A2C31-9934-48DC-999A-03DBDA127379}"/>
      </w:docPartPr>
      <w:docPartBody>
        <w:p w:rsidR="00A53431" w:rsidRDefault="0095388A" w:rsidP="0095388A">
          <w:pPr>
            <w:pStyle w:val="95CEE29BDE824B2F9EBF9D8A8EC966A3"/>
          </w:pPr>
          <w:r>
            <w:t>[Type the company name]</w:t>
          </w:r>
        </w:p>
      </w:docPartBody>
    </w:docPart>
    <w:docPart>
      <w:docPartPr>
        <w:name w:val="C14898769E74426EA644EA6BDB967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83FDD-C676-4A9E-BD59-3FC7180B4B0E}"/>
      </w:docPartPr>
      <w:docPartBody>
        <w:p w:rsidR="00A53431" w:rsidRDefault="0095388A" w:rsidP="0095388A">
          <w:pPr>
            <w:pStyle w:val="C14898769E74426EA644EA6BDB9671E6"/>
          </w:pPr>
          <w:r>
            <w:rPr>
              <w:b/>
              <w:bCs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ImagoBQ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5388A"/>
    <w:rsid w:val="003C1739"/>
    <w:rsid w:val="00443263"/>
    <w:rsid w:val="00474279"/>
    <w:rsid w:val="00667418"/>
    <w:rsid w:val="0095388A"/>
    <w:rsid w:val="00A53431"/>
    <w:rsid w:val="00D04050"/>
    <w:rsid w:val="00D23ADE"/>
    <w:rsid w:val="00FC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7F3A91D415D40F69C938CC865AC1815">
    <w:name w:val="B7F3A91D415D40F69C938CC865AC1815"/>
    <w:rsid w:val="0095388A"/>
  </w:style>
  <w:style w:type="paragraph" w:customStyle="1" w:styleId="95CEE29BDE824B2F9EBF9D8A8EC966A3">
    <w:name w:val="95CEE29BDE824B2F9EBF9D8A8EC966A3"/>
    <w:rsid w:val="0095388A"/>
  </w:style>
  <w:style w:type="paragraph" w:customStyle="1" w:styleId="C14898769E74426EA644EA6BDB9671E6">
    <w:name w:val="C14898769E74426EA644EA6BDB9671E6"/>
    <w:rsid w:val="0095388A"/>
  </w:style>
  <w:style w:type="paragraph" w:customStyle="1" w:styleId="324E6ABC99234E2881CF68A875DE52BD">
    <w:name w:val="324E6ABC99234E2881CF68A875DE52BD"/>
    <w:rsid w:val="003C1739"/>
  </w:style>
  <w:style w:type="paragraph" w:customStyle="1" w:styleId="415A1E1ACE49403F9E8E84AE5AB248C5">
    <w:name w:val="415A1E1ACE49403F9E8E84AE5AB248C5"/>
    <w:rsid w:val="003C1739"/>
  </w:style>
  <w:style w:type="paragraph" w:customStyle="1" w:styleId="72BE69C0D7354B3C99FF6CBFFF0E1C96">
    <w:name w:val="72BE69C0D7354B3C99FF6CBFFF0E1C96"/>
    <w:rsid w:val="003C173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7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19, 2010</vt:lpstr>
    </vt:vector>
  </TitlesOfParts>
  <Company>SPH4U Final Exam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19, 2010</dc:title>
  <dc:creator>Christine</dc:creator>
  <cp:lastModifiedBy>Christine</cp:lastModifiedBy>
  <cp:revision>73</cp:revision>
  <cp:lastPrinted>2010-03-11T18:03:00Z</cp:lastPrinted>
  <dcterms:created xsi:type="dcterms:W3CDTF">2010-02-26T14:50:00Z</dcterms:created>
  <dcterms:modified xsi:type="dcterms:W3CDTF">2010-03-11T21:59:00Z</dcterms:modified>
</cp:coreProperties>
</file>